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7" w:type="dxa"/>
        <w:tblLayout w:type="fixed"/>
        <w:tblLook w:val="0000"/>
      </w:tblPr>
      <w:tblGrid>
        <w:gridCol w:w="4973"/>
        <w:gridCol w:w="4252"/>
      </w:tblGrid>
      <w:tr w:rsidR="00776D21">
        <w:trPr>
          <w:trHeight w:val="900"/>
        </w:trPr>
        <w:tc>
          <w:tcPr>
            <w:tcW w:w="4973" w:type="dxa"/>
          </w:tcPr>
          <w:p w:rsidR="00776D21" w:rsidRDefault="00776D21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Номер Контракта: </w:t>
            </w:r>
            <w:r w:rsidR="00B87231">
              <w:rPr>
                <w:b/>
              </w:rPr>
              <w:t>LEN</w:t>
            </w:r>
            <w:r w:rsidR="00B87231" w:rsidRPr="000E2DAD">
              <w:rPr>
                <w:b/>
                <w:lang w:val="ru-RU"/>
              </w:rPr>
              <w:t>3</w:t>
            </w:r>
            <w:r w:rsidR="00B87231">
              <w:rPr>
                <w:b/>
                <w:lang w:val="ru-RU"/>
              </w:rPr>
              <w:t>-</w:t>
            </w:r>
            <w:r w:rsidR="00B87231" w:rsidRPr="000E2DAD">
              <w:rPr>
                <w:b/>
                <w:lang w:val="ru-RU"/>
              </w:rPr>
              <w:t>2</w:t>
            </w:r>
            <w:r>
              <w:rPr>
                <w:b/>
                <w:lang w:val="ru-RU"/>
              </w:rPr>
              <w:t>(</w:t>
            </w:r>
            <w:r>
              <w:rPr>
                <w:b/>
              </w:rPr>
              <w:t>w</w:t>
            </w:r>
            <w:r>
              <w:rPr>
                <w:b/>
                <w:lang w:val="ru-RU"/>
              </w:rPr>
              <w:t>)</w:t>
            </w:r>
          </w:p>
          <w:p w:rsidR="00776D21" w:rsidRDefault="00776D21">
            <w:pPr>
              <w:spacing w:before="60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Номер займа: 4694-RU</w:t>
            </w:r>
          </w:p>
          <w:p w:rsidR="00776D21" w:rsidRDefault="00776D21">
            <w:pPr>
              <w:rPr>
                <w:rFonts w:ascii="Arial" w:hAnsi="Arial"/>
                <w:sz w:val="20"/>
                <w:lang w:val="ru-RU"/>
              </w:rPr>
            </w:pPr>
          </w:p>
        </w:tc>
        <w:tc>
          <w:tcPr>
            <w:tcW w:w="4252" w:type="dxa"/>
          </w:tcPr>
          <w:p w:rsidR="00776D21" w:rsidRDefault="00776D21">
            <w:pPr>
              <w:jc w:val="right"/>
              <w:rPr>
                <w:b/>
                <w:lang w:val="ru-RU"/>
              </w:rPr>
            </w:pPr>
            <w:r w:rsidRPr="001873DE">
              <w:rPr>
                <w:b/>
                <w:lang w:val="ru-RU"/>
              </w:rPr>
              <w:t>«</w:t>
            </w:r>
            <w:r w:rsidR="00B87231">
              <w:rPr>
                <w:b/>
              </w:rPr>
              <w:t>0</w:t>
            </w:r>
            <w:r w:rsidR="00040B0B">
              <w:rPr>
                <w:b/>
                <w:lang w:val="ru-RU"/>
              </w:rPr>
              <w:t>7</w:t>
            </w:r>
            <w:r w:rsidRPr="001873DE">
              <w:rPr>
                <w:b/>
                <w:lang w:val="ru-RU"/>
              </w:rPr>
              <w:t xml:space="preserve">» </w:t>
            </w:r>
            <w:r w:rsidR="00040B0B">
              <w:rPr>
                <w:b/>
                <w:lang w:val="ru-RU"/>
              </w:rPr>
              <w:t>сентября</w:t>
            </w:r>
            <w:r w:rsidRPr="001873DE">
              <w:rPr>
                <w:b/>
                <w:lang w:val="ru-RU"/>
              </w:rPr>
              <w:t xml:space="preserve"> 20</w:t>
            </w:r>
            <w:r w:rsidR="00A10F5C" w:rsidRPr="001873DE">
              <w:rPr>
                <w:b/>
                <w:lang w:val="ru-RU"/>
              </w:rPr>
              <w:t>11</w:t>
            </w:r>
            <w:r w:rsidR="00040B0B">
              <w:rPr>
                <w:b/>
                <w:lang w:val="ru-RU"/>
              </w:rPr>
              <w:t xml:space="preserve"> г.</w:t>
            </w:r>
          </w:p>
          <w:p w:rsidR="00776D21" w:rsidRDefault="00776D21">
            <w:pPr>
              <w:rPr>
                <w:rFonts w:ascii="Arial" w:hAnsi="Arial"/>
                <w:sz w:val="20"/>
                <w:lang w:val="ru-RU"/>
              </w:rPr>
            </w:pPr>
          </w:p>
        </w:tc>
      </w:tr>
    </w:tbl>
    <w:p w:rsidR="00776D21" w:rsidRDefault="00776D21">
      <w:pPr>
        <w:jc w:val="both"/>
        <w:rPr>
          <w:lang w:val="ru-RU"/>
        </w:rPr>
      </w:pPr>
    </w:p>
    <w:p w:rsidR="00776D21" w:rsidRDefault="00776D21">
      <w:pPr>
        <w:jc w:val="center"/>
        <w:rPr>
          <w:b/>
          <w:lang w:val="ru-RU"/>
        </w:rPr>
      </w:pPr>
      <w:r>
        <w:rPr>
          <w:b/>
          <w:lang w:val="ru-RU"/>
        </w:rPr>
        <w:t>ПРИГЛАШЕНИЕ К УЧАСТИЮ В ТОРГАХ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tabs>
          <w:tab w:val="left" w:pos="0"/>
          <w:tab w:val="left" w:pos="567"/>
        </w:tabs>
        <w:jc w:val="center"/>
        <w:rPr>
          <w:b/>
          <w:lang w:val="ru-RU"/>
        </w:rPr>
      </w:pPr>
      <w:r>
        <w:rPr>
          <w:b/>
          <w:lang w:val="ru-RU"/>
        </w:rPr>
        <w:t>Уважаемые господа!</w:t>
      </w:r>
    </w:p>
    <w:p w:rsidR="00776D21" w:rsidRDefault="00776D21">
      <w:pPr>
        <w:tabs>
          <w:tab w:val="left" w:pos="567"/>
        </w:tabs>
        <w:jc w:val="center"/>
        <w:rPr>
          <w:lang w:val="ru-RU"/>
        </w:rPr>
      </w:pPr>
    </w:p>
    <w:p w:rsidR="00776D21" w:rsidRDefault="00776D21" w:rsidP="00CC3971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lang w:val="ru-RU"/>
        </w:rPr>
        <w:t>Российская Федерация получила заем от Международного Банка Реконструкции и Развития для реализации Проекта  «Экономическое развитие Санкт-Петербурга» и предполагается, что часть средств из этого займа будет использована для предусмотренных выплат по Контракту, в отношении которого направляется настоящее приглашение к участию в торгах.</w:t>
      </w:r>
    </w:p>
    <w:p w:rsidR="00776D21" w:rsidRDefault="00776D21">
      <w:pPr>
        <w:jc w:val="both"/>
        <w:rPr>
          <w:lang w:val="ru-RU"/>
        </w:rPr>
      </w:pPr>
    </w:p>
    <w:p w:rsidR="00267F08" w:rsidRPr="00267F08" w:rsidRDefault="00267F08" w:rsidP="00267F08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 w:rsidRPr="00267F08">
        <w:rPr>
          <w:lang w:val="ru-RU"/>
        </w:rPr>
        <w:t>Государственное учреждение «Санкт-Петербургский академический театр имени Ленсовета», получившее грант в рамках проекта «Экономическое развитие Санкт-Петербурга», приглашает в настоящий момент правомочные фирмы подать предложения на</w:t>
      </w:r>
      <w:r w:rsidR="000E2DAD" w:rsidRPr="000E2DAD">
        <w:rPr>
          <w:lang w:val="ru-RU"/>
        </w:rPr>
        <w:t xml:space="preserve"> </w:t>
      </w:r>
      <w:r w:rsidR="000E2DAD">
        <w:rPr>
          <w:lang w:val="ru-RU"/>
        </w:rPr>
        <w:t xml:space="preserve">выполнение работ по улучшению </w:t>
      </w:r>
      <w:r w:rsidR="000E2DAD" w:rsidRPr="000E2DAD">
        <w:rPr>
          <w:spacing w:val="-3"/>
          <w:szCs w:val="24"/>
          <w:lang w:val="ru-RU"/>
        </w:rPr>
        <w:t>эксплуатационны</w:t>
      </w:r>
      <w:r w:rsidR="000E2DAD">
        <w:rPr>
          <w:spacing w:val="-3"/>
          <w:szCs w:val="24"/>
          <w:lang w:val="ru-RU"/>
        </w:rPr>
        <w:t>х характеристик</w:t>
      </w:r>
      <w:r w:rsidR="000E2DAD">
        <w:rPr>
          <w:lang w:val="ru-RU"/>
        </w:rPr>
        <w:t xml:space="preserve"> малой сцены</w:t>
      </w:r>
      <w:r w:rsidRPr="00267F08">
        <w:rPr>
          <w:lang w:val="ru-RU"/>
        </w:rPr>
        <w:t>, Контракт LEN3-2(</w:t>
      </w:r>
      <w:proofErr w:type="spellStart"/>
      <w:r w:rsidRPr="00267F08">
        <w:rPr>
          <w:lang w:val="ru-RU"/>
        </w:rPr>
        <w:t>w</w:t>
      </w:r>
      <w:proofErr w:type="spellEnd"/>
      <w:r w:rsidRPr="00267F08">
        <w:rPr>
          <w:lang w:val="ru-RU"/>
        </w:rPr>
        <w:t>).</w:t>
      </w:r>
    </w:p>
    <w:p w:rsidR="00267F08" w:rsidRPr="00267F08" w:rsidRDefault="00267F08" w:rsidP="00267F08">
      <w:pPr>
        <w:ind w:left="426"/>
        <w:jc w:val="both"/>
        <w:rPr>
          <w:lang w:val="ru-RU"/>
        </w:rPr>
      </w:pPr>
    </w:p>
    <w:p w:rsidR="00776D21" w:rsidRPr="00F2061C" w:rsidRDefault="0040257C" w:rsidP="00CC3971">
      <w:pPr>
        <w:numPr>
          <w:ilvl w:val="0"/>
          <w:numId w:val="10"/>
        </w:numPr>
        <w:tabs>
          <w:tab w:val="clear" w:pos="720"/>
          <w:tab w:val="num" w:pos="0"/>
          <w:tab w:val="left" w:pos="426"/>
        </w:tabs>
        <w:ind w:left="426" w:hanging="426"/>
        <w:jc w:val="both"/>
        <w:rPr>
          <w:lang w:val="ru-RU"/>
        </w:rPr>
      </w:pPr>
      <w:r>
        <w:rPr>
          <w:lang w:val="ru-RU"/>
        </w:rPr>
        <w:t>Для подготовки конкурсного предложения к</w:t>
      </w:r>
      <w:r w:rsidR="00DE60C2" w:rsidRPr="00F2061C">
        <w:rPr>
          <w:lang w:val="ru-RU"/>
        </w:rPr>
        <w:t xml:space="preserve"> настоящему приглашению прилагаются</w:t>
      </w:r>
      <w:r w:rsidR="00B759D2">
        <w:rPr>
          <w:lang w:val="ru-RU"/>
        </w:rPr>
        <w:t xml:space="preserve"> </w:t>
      </w:r>
      <w:r w:rsidR="00776D21" w:rsidRPr="00F2061C">
        <w:rPr>
          <w:lang w:val="ru-RU"/>
        </w:rPr>
        <w:t xml:space="preserve">Техническое задание (Раздел </w:t>
      </w:r>
      <w:r w:rsidR="00DE60C2" w:rsidRPr="00F2061C">
        <w:rPr>
          <w:lang w:val="ru-RU"/>
        </w:rPr>
        <w:t>3</w:t>
      </w:r>
      <w:r w:rsidR="00776D21" w:rsidRPr="00F2061C">
        <w:rPr>
          <w:lang w:val="ru-RU"/>
        </w:rPr>
        <w:t xml:space="preserve">), Ведомость объемов работ (Раздел </w:t>
      </w:r>
      <w:r w:rsidR="00DE60C2" w:rsidRPr="00F2061C">
        <w:rPr>
          <w:lang w:val="ru-RU"/>
        </w:rPr>
        <w:t>4</w:t>
      </w:r>
      <w:r w:rsidR="00776D21" w:rsidRPr="00F2061C">
        <w:rPr>
          <w:lang w:val="ru-RU"/>
        </w:rPr>
        <w:t>), Форм</w:t>
      </w:r>
      <w:r w:rsidR="00DE60C2" w:rsidRPr="00F2061C">
        <w:rPr>
          <w:lang w:val="ru-RU"/>
        </w:rPr>
        <w:t>а</w:t>
      </w:r>
      <w:r w:rsidR="00776D21" w:rsidRPr="00F2061C">
        <w:rPr>
          <w:lang w:val="ru-RU"/>
        </w:rPr>
        <w:t xml:space="preserve"> Конкурсного предложения (Раздел </w:t>
      </w:r>
      <w:r w:rsidR="00DE60C2" w:rsidRPr="00F2061C">
        <w:rPr>
          <w:lang w:val="ru-RU"/>
        </w:rPr>
        <w:t>5</w:t>
      </w:r>
      <w:r w:rsidR="00776D21" w:rsidRPr="00F2061C">
        <w:rPr>
          <w:lang w:val="ru-RU"/>
        </w:rPr>
        <w:t>) и Формы кв</w:t>
      </w:r>
      <w:r>
        <w:rPr>
          <w:lang w:val="ru-RU"/>
        </w:rPr>
        <w:t>алификационных сведений (Раздел </w:t>
      </w:r>
      <w:r w:rsidR="005321F7" w:rsidRPr="00F2061C">
        <w:rPr>
          <w:lang w:val="ru-RU"/>
        </w:rPr>
        <w:t>7</w:t>
      </w:r>
      <w:r w:rsidR="00776D21" w:rsidRPr="00F2061C">
        <w:rPr>
          <w:lang w:val="ru-RU"/>
        </w:rPr>
        <w:t xml:space="preserve">). </w:t>
      </w:r>
    </w:p>
    <w:p w:rsidR="00776D21" w:rsidRDefault="00776D21" w:rsidP="00CC3971">
      <w:pPr>
        <w:tabs>
          <w:tab w:val="left" w:pos="426"/>
        </w:tabs>
        <w:ind w:left="426" w:hanging="426"/>
        <w:jc w:val="both"/>
        <w:rPr>
          <w:lang w:val="ru-RU"/>
        </w:rPr>
      </w:pPr>
    </w:p>
    <w:p w:rsidR="00776D21" w:rsidRDefault="00776D21" w:rsidP="00CC3971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lang w:val="ru-RU"/>
        </w:rPr>
        <w:t>Конкурсные предложения, составленные согласно требуемой форме, должны быть направлены и поданы по следующ</w:t>
      </w:r>
      <w:r w:rsidR="00053D70">
        <w:rPr>
          <w:lang w:val="ru-RU"/>
        </w:rPr>
        <w:t>ему</w:t>
      </w:r>
      <w:r>
        <w:rPr>
          <w:lang w:val="ru-RU"/>
        </w:rPr>
        <w:t xml:space="preserve"> адрес</w:t>
      </w:r>
      <w:r w:rsidR="00053D70">
        <w:rPr>
          <w:lang w:val="ru-RU"/>
        </w:rPr>
        <w:t>у</w:t>
      </w:r>
      <w:r>
        <w:rPr>
          <w:lang w:val="ru-RU"/>
        </w:rPr>
        <w:t>:</w:t>
      </w:r>
    </w:p>
    <w:p w:rsidR="00776D21" w:rsidRDefault="00776D21">
      <w:pPr>
        <w:jc w:val="both"/>
        <w:rPr>
          <w:lang w:val="ru-RU"/>
        </w:rPr>
      </w:pPr>
    </w:p>
    <w:p w:rsidR="00776D21" w:rsidRPr="00520A42" w:rsidRDefault="00267F08" w:rsidP="00662288">
      <w:pPr>
        <w:ind w:left="426"/>
        <w:jc w:val="both"/>
        <w:rPr>
          <w:b/>
          <w:highlight w:val="yellow"/>
          <w:lang w:val="ru-RU"/>
        </w:rPr>
      </w:pPr>
      <w:r w:rsidRPr="00520A42">
        <w:rPr>
          <w:b/>
          <w:lang w:val="ru-RU"/>
        </w:rPr>
        <w:t>Государственное учреждение «Санкт-Петербургский академический театр имени Ленсовета»</w:t>
      </w:r>
    </w:p>
    <w:p w:rsidR="00B66C11" w:rsidRPr="00B87231" w:rsidRDefault="00B66C11">
      <w:pPr>
        <w:jc w:val="both"/>
        <w:rPr>
          <w:b/>
          <w:highlight w:val="yellow"/>
          <w:lang w:val="ru-RU"/>
        </w:rPr>
      </w:pPr>
    </w:p>
    <w:p w:rsidR="00267F08" w:rsidRPr="007753FA" w:rsidRDefault="007F4834">
      <w:pPr>
        <w:shd w:val="clear" w:color="auto" w:fill="FFFFFF"/>
        <w:tabs>
          <w:tab w:val="left" w:leader="underscore" w:pos="4344"/>
        </w:tabs>
        <w:ind w:left="720"/>
        <w:rPr>
          <w:lang w:val="ru-RU"/>
        </w:rPr>
      </w:pPr>
      <w:r>
        <w:rPr>
          <w:lang w:val="ru-RU"/>
        </w:rPr>
        <w:t xml:space="preserve">191025, </w:t>
      </w:r>
      <w:hyperlink r:id="rId8" w:tgtFrame="_self" w:history="1">
        <w:r w:rsidR="00267F08" w:rsidRPr="00267F08">
          <w:rPr>
            <w:rStyle w:val="ae"/>
            <w:bCs/>
            <w:color w:val="auto"/>
            <w:u w:val="none"/>
            <w:lang w:val="ru-RU"/>
          </w:rPr>
          <w:t>Санкт-Петербург, Владимирский пр.</w:t>
        </w:r>
        <w:r w:rsidR="00680335">
          <w:rPr>
            <w:rStyle w:val="ae"/>
            <w:bCs/>
            <w:color w:val="auto"/>
            <w:u w:val="none"/>
            <w:lang w:val="ru-RU"/>
          </w:rPr>
          <w:t>,</w:t>
        </w:r>
        <w:r w:rsidR="00267F08" w:rsidRPr="00267F08">
          <w:rPr>
            <w:rStyle w:val="ae"/>
            <w:bCs/>
            <w:color w:val="auto"/>
            <w:u w:val="none"/>
            <w:lang w:val="ru-RU"/>
          </w:rPr>
          <w:t xml:space="preserve"> д.12</w:t>
        </w:r>
      </w:hyperlink>
      <w:r w:rsidR="007753FA">
        <w:rPr>
          <w:lang w:val="ru-RU"/>
        </w:rPr>
        <w:t>, лит. А</w:t>
      </w:r>
    </w:p>
    <w:p w:rsidR="00776D21" w:rsidRPr="000E2DAD" w:rsidRDefault="00776D21">
      <w:pPr>
        <w:shd w:val="clear" w:color="auto" w:fill="FFFFFF"/>
        <w:tabs>
          <w:tab w:val="left" w:leader="underscore" w:pos="4344"/>
        </w:tabs>
        <w:ind w:left="720"/>
        <w:rPr>
          <w:lang w:val="ru-RU"/>
        </w:rPr>
      </w:pPr>
      <w:r w:rsidRPr="000E2DAD">
        <w:rPr>
          <w:lang w:val="ru-RU"/>
        </w:rPr>
        <w:t>Телефон</w:t>
      </w:r>
      <w:r w:rsidR="00267F08" w:rsidRPr="000E2DAD">
        <w:rPr>
          <w:lang w:val="ru-RU"/>
        </w:rPr>
        <w:t>/факс</w:t>
      </w:r>
      <w:r w:rsidRPr="000E2DAD">
        <w:rPr>
          <w:lang w:val="ru-RU"/>
        </w:rPr>
        <w:t xml:space="preserve">: </w:t>
      </w:r>
      <w:r w:rsidR="00226029" w:rsidRPr="000E2DAD">
        <w:rPr>
          <w:lang w:val="ru-RU"/>
        </w:rPr>
        <w:t>+7 (812) 764-66-68</w:t>
      </w:r>
    </w:p>
    <w:p w:rsidR="00776D21" w:rsidRPr="005F23F1" w:rsidRDefault="00776D21">
      <w:pPr>
        <w:ind w:left="720"/>
        <w:jc w:val="both"/>
        <w:rPr>
          <w:lang w:val="ru-RU"/>
        </w:rPr>
      </w:pPr>
      <w:proofErr w:type="gramStart"/>
      <w:r w:rsidRPr="000E2DAD">
        <w:t>e</w:t>
      </w:r>
      <w:r w:rsidRPr="005F23F1">
        <w:rPr>
          <w:lang w:val="ru-RU"/>
        </w:rPr>
        <w:t>-</w:t>
      </w:r>
      <w:r w:rsidRPr="000E2DAD">
        <w:t>mail</w:t>
      </w:r>
      <w:proofErr w:type="gramEnd"/>
      <w:r w:rsidRPr="005F23F1">
        <w:rPr>
          <w:lang w:val="ru-RU"/>
        </w:rPr>
        <w:t xml:space="preserve">: </w:t>
      </w:r>
      <w:r w:rsidR="00EA7FE3">
        <w:fldChar w:fldCharType="begin"/>
      </w:r>
      <w:r w:rsidR="00EA7FE3">
        <w:instrText>HYPERLINK</w:instrText>
      </w:r>
      <w:r w:rsidR="00EA7FE3" w:rsidRPr="00A27F27">
        <w:rPr>
          <w:lang w:val="ru-RU"/>
        </w:rPr>
        <w:instrText xml:space="preserve"> "</w:instrText>
      </w:r>
      <w:r w:rsidR="00EA7FE3">
        <w:instrText>mailto</w:instrText>
      </w:r>
      <w:r w:rsidR="00EA7FE3" w:rsidRPr="00A27F27">
        <w:rPr>
          <w:lang w:val="ru-RU"/>
        </w:rPr>
        <w:instrText>:</w:instrText>
      </w:r>
      <w:r w:rsidR="00EA7FE3">
        <w:instrText>edmi</w:instrText>
      </w:r>
      <w:r w:rsidR="00EA7FE3" w:rsidRPr="00A27F27">
        <w:rPr>
          <w:lang w:val="ru-RU"/>
        </w:rPr>
        <w:instrText>@</w:instrText>
      </w:r>
      <w:r w:rsidR="00EA7FE3">
        <w:instrText>bk</w:instrText>
      </w:r>
      <w:r w:rsidR="00EA7FE3" w:rsidRPr="00A27F27">
        <w:rPr>
          <w:lang w:val="ru-RU"/>
        </w:rPr>
        <w:instrText>.</w:instrText>
      </w:r>
      <w:r w:rsidR="00EA7FE3">
        <w:instrText>ru</w:instrText>
      </w:r>
      <w:r w:rsidR="00EA7FE3" w:rsidRPr="00A27F27">
        <w:rPr>
          <w:lang w:val="ru-RU"/>
        </w:rPr>
        <w:instrText>"</w:instrText>
      </w:r>
      <w:r w:rsidR="00EA7FE3">
        <w:fldChar w:fldCharType="separate"/>
      </w:r>
      <w:r w:rsidR="000E2DAD" w:rsidRPr="000E2DAD">
        <w:rPr>
          <w:rStyle w:val="ae"/>
        </w:rPr>
        <w:t>edmi</w:t>
      </w:r>
      <w:r w:rsidR="000E2DAD" w:rsidRPr="005F23F1">
        <w:rPr>
          <w:rStyle w:val="ae"/>
          <w:lang w:val="ru-RU"/>
        </w:rPr>
        <w:t>@</w:t>
      </w:r>
      <w:r w:rsidR="000E2DAD" w:rsidRPr="000E2DAD">
        <w:rPr>
          <w:rStyle w:val="ae"/>
        </w:rPr>
        <w:t>bk</w:t>
      </w:r>
      <w:r w:rsidR="000E2DAD" w:rsidRPr="005F23F1">
        <w:rPr>
          <w:rStyle w:val="ae"/>
          <w:lang w:val="ru-RU"/>
        </w:rPr>
        <w:t>.</w:t>
      </w:r>
      <w:proofErr w:type="spellStart"/>
      <w:r w:rsidR="000E2DAD" w:rsidRPr="000E2DAD">
        <w:rPr>
          <w:rStyle w:val="ae"/>
        </w:rPr>
        <w:t>ru</w:t>
      </w:r>
      <w:proofErr w:type="spellEnd"/>
      <w:r w:rsidR="00EA7FE3">
        <w:fldChar w:fldCharType="end"/>
      </w:r>
      <w:r w:rsidR="000E2DAD" w:rsidRPr="005F23F1">
        <w:rPr>
          <w:lang w:val="ru-RU"/>
        </w:rPr>
        <w:t xml:space="preserve"> </w:t>
      </w:r>
    </w:p>
    <w:p w:rsidR="00776D21" w:rsidRPr="00267F08" w:rsidRDefault="00776D21">
      <w:pPr>
        <w:ind w:left="720"/>
        <w:jc w:val="both"/>
        <w:rPr>
          <w:lang w:val="ru-RU"/>
        </w:rPr>
      </w:pPr>
      <w:r w:rsidRPr="00267F08">
        <w:rPr>
          <w:lang w:val="ru-RU"/>
        </w:rPr>
        <w:t xml:space="preserve">Контактное лицо: </w:t>
      </w:r>
      <w:r w:rsidR="00267F08" w:rsidRPr="00267F08">
        <w:rPr>
          <w:lang w:val="ru-RU"/>
        </w:rPr>
        <w:t>Мираков Эдуард Гариевич</w:t>
      </w:r>
    </w:p>
    <w:p w:rsidR="00776D21" w:rsidRDefault="00776D21">
      <w:pPr>
        <w:jc w:val="both"/>
        <w:rPr>
          <w:lang w:val="ru-RU"/>
        </w:rPr>
      </w:pPr>
    </w:p>
    <w:p w:rsidR="00B66C11" w:rsidRDefault="00B66C11" w:rsidP="00662288">
      <w:pPr>
        <w:ind w:left="426"/>
        <w:jc w:val="both"/>
        <w:rPr>
          <w:lang w:val="ru-RU"/>
        </w:rPr>
      </w:pPr>
      <w:r>
        <w:rPr>
          <w:lang w:val="ru-RU"/>
        </w:rPr>
        <w:t>Предложения могут также быть поданы по факсу или электронной почте.</w:t>
      </w:r>
    </w:p>
    <w:p w:rsidR="00B66C11" w:rsidRDefault="00B66C11">
      <w:pPr>
        <w:jc w:val="both"/>
        <w:rPr>
          <w:lang w:val="ru-RU"/>
        </w:rPr>
      </w:pPr>
    </w:p>
    <w:p w:rsidR="00776D21" w:rsidRDefault="00776D21" w:rsidP="008E6649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lang w:val="ru-RU"/>
        </w:rPr>
        <w:t xml:space="preserve">Срок действия Вашего конкурсного предложения должен составлять </w:t>
      </w:r>
      <w:r w:rsidR="00EB1E75">
        <w:rPr>
          <w:lang w:val="ru-RU"/>
        </w:rPr>
        <w:t xml:space="preserve">45 </w:t>
      </w:r>
      <w:r>
        <w:rPr>
          <w:lang w:val="ru-RU"/>
        </w:rPr>
        <w:t>(</w:t>
      </w:r>
      <w:r w:rsidR="00467D9B">
        <w:rPr>
          <w:lang w:val="ru-RU"/>
        </w:rPr>
        <w:t>С</w:t>
      </w:r>
      <w:r w:rsidR="00EB1E75">
        <w:rPr>
          <w:lang w:val="ru-RU"/>
        </w:rPr>
        <w:t xml:space="preserve">орок пять) </w:t>
      </w:r>
      <w:r>
        <w:rPr>
          <w:lang w:val="ru-RU"/>
        </w:rPr>
        <w:t xml:space="preserve">дней </w:t>
      </w:r>
      <w:proofErr w:type="gramStart"/>
      <w:r>
        <w:rPr>
          <w:lang w:val="ru-RU"/>
        </w:rPr>
        <w:t>с даты срока</w:t>
      </w:r>
      <w:proofErr w:type="gramEnd"/>
      <w:r>
        <w:rPr>
          <w:lang w:val="ru-RU"/>
        </w:rPr>
        <w:t xml:space="preserve"> подачи </w:t>
      </w:r>
      <w:r w:rsidR="0063091D">
        <w:rPr>
          <w:lang w:val="ru-RU"/>
        </w:rPr>
        <w:t>предложений</w:t>
      </w:r>
      <w:r>
        <w:rPr>
          <w:lang w:val="ru-RU"/>
        </w:rPr>
        <w:t>, указанного в п.</w:t>
      </w:r>
      <w:r w:rsidR="009031E3">
        <w:rPr>
          <w:lang w:val="ru-RU"/>
        </w:rPr>
        <w:t> </w:t>
      </w:r>
      <w:r>
        <w:rPr>
          <w:lang w:val="ru-RU"/>
        </w:rPr>
        <w:t>10 настоящего Приглашения.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8E6649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lang w:val="ru-RU"/>
        </w:rPr>
        <w:t>Подрядчик, отозвавший свое конкурсное предложение в течение срока его действия и/или отказавшийся от выполнения обязатель</w:t>
      </w:r>
      <w:proofErr w:type="gramStart"/>
      <w:r>
        <w:rPr>
          <w:lang w:val="ru-RU"/>
        </w:rPr>
        <w:t>ств в сл</w:t>
      </w:r>
      <w:proofErr w:type="gramEnd"/>
      <w:r>
        <w:rPr>
          <w:lang w:val="ru-RU"/>
        </w:rPr>
        <w:t xml:space="preserve">учае присуждения ему контракта, исключается из перечня подрядчиков по данному проекту на </w:t>
      </w:r>
      <w:r w:rsidR="009031E3">
        <w:rPr>
          <w:lang w:val="ru-RU"/>
        </w:rPr>
        <w:t>2 (</w:t>
      </w:r>
      <w:r w:rsidR="009461AD">
        <w:rPr>
          <w:lang w:val="ru-RU"/>
        </w:rPr>
        <w:t>Д</w:t>
      </w:r>
      <w:r>
        <w:rPr>
          <w:lang w:val="ru-RU"/>
        </w:rPr>
        <w:t>ва</w:t>
      </w:r>
      <w:r w:rsidR="009031E3">
        <w:rPr>
          <w:lang w:val="ru-RU"/>
        </w:rPr>
        <w:t>)</w:t>
      </w:r>
      <w:r w:rsidR="009461AD">
        <w:rPr>
          <w:lang w:val="ru-RU"/>
        </w:rPr>
        <w:t xml:space="preserve"> </w:t>
      </w:r>
      <w:r>
        <w:rPr>
          <w:lang w:val="ru-RU"/>
        </w:rPr>
        <w:t>года.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8E6649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lang w:val="ru-RU"/>
        </w:rPr>
        <w:t>Для Вашего сведения и руководства</w:t>
      </w:r>
      <w:r w:rsidR="00A21C37">
        <w:rPr>
          <w:lang w:val="ru-RU"/>
        </w:rPr>
        <w:t xml:space="preserve"> к настоящему приглашению</w:t>
      </w:r>
      <w:r>
        <w:rPr>
          <w:lang w:val="ru-RU"/>
        </w:rPr>
        <w:t xml:space="preserve"> прилагаются Инструкции по подготовке конкурсных предложений (Раздел 1)</w:t>
      </w:r>
      <w:r w:rsidR="0040257C">
        <w:rPr>
          <w:lang w:val="ru-RU"/>
        </w:rPr>
        <w:t>, Условия Контракта (Раздел 2) и Форма соглашения к Контракту (Раздел 6)</w:t>
      </w:r>
      <w:r w:rsidR="00A21C37">
        <w:rPr>
          <w:lang w:val="ru-RU"/>
        </w:rPr>
        <w:t>.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8E6649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lang w:val="ru-RU"/>
        </w:rPr>
        <w:lastRenderedPageBreak/>
        <w:t xml:space="preserve">Подрядчики не должны ассоциироваться в прошлом напрямую или косвенно с компанией (а также ее филиалами), которая была нанята </w:t>
      </w:r>
      <w:r w:rsidR="005852DE">
        <w:rPr>
          <w:lang w:val="ru-RU"/>
        </w:rPr>
        <w:t>Работодателем</w:t>
      </w:r>
      <w:r>
        <w:rPr>
          <w:lang w:val="ru-RU"/>
        </w:rPr>
        <w:t xml:space="preserve"> для предоставления консультационных услуг в подготовке описания, спецификаций и других документов, использующихся в процессе закупок работ по данному Контракту.</w:t>
      </w:r>
    </w:p>
    <w:p w:rsidR="00987C3A" w:rsidRDefault="00987C3A" w:rsidP="00987C3A">
      <w:pPr>
        <w:ind w:left="426"/>
        <w:jc w:val="both"/>
        <w:rPr>
          <w:lang w:val="ru-RU"/>
        </w:rPr>
      </w:pPr>
    </w:p>
    <w:p w:rsidR="00776D21" w:rsidRDefault="00776D21" w:rsidP="008E6649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lang w:val="ru-RU"/>
        </w:rPr>
        <w:t xml:space="preserve">Оплата будет производиться в соответствии с Ведомостью объемов работ (Раздел </w:t>
      </w:r>
      <w:r w:rsidR="00575C23">
        <w:rPr>
          <w:lang w:val="ru-RU"/>
        </w:rPr>
        <w:t>4</w:t>
      </w:r>
      <w:r>
        <w:rPr>
          <w:lang w:val="ru-RU"/>
        </w:rPr>
        <w:t>) и условиями Контракта</w:t>
      </w:r>
      <w:r w:rsidR="000D51B3">
        <w:rPr>
          <w:lang w:val="ru-RU"/>
        </w:rPr>
        <w:t xml:space="preserve"> (Раздел 2)</w:t>
      </w:r>
      <w:r>
        <w:rPr>
          <w:lang w:val="ru-RU"/>
        </w:rPr>
        <w:t>.</w:t>
      </w:r>
    </w:p>
    <w:p w:rsidR="00776D21" w:rsidRDefault="00776D21">
      <w:pPr>
        <w:jc w:val="both"/>
        <w:rPr>
          <w:lang w:val="ru-RU"/>
        </w:rPr>
      </w:pPr>
    </w:p>
    <w:p w:rsidR="00776D21" w:rsidRDefault="007C795E" w:rsidP="008E6649">
      <w:pPr>
        <w:numPr>
          <w:ilvl w:val="0"/>
          <w:numId w:val="10"/>
        </w:numPr>
        <w:tabs>
          <w:tab w:val="clear" w:pos="720"/>
          <w:tab w:val="left" w:pos="426"/>
        </w:tabs>
        <w:ind w:left="426" w:hanging="426"/>
        <w:jc w:val="both"/>
        <w:rPr>
          <w:lang w:val="ru-RU"/>
        </w:rPr>
      </w:pPr>
      <w:r w:rsidRPr="007C795E">
        <w:rPr>
          <w:lang w:val="ru-RU"/>
        </w:rPr>
        <w:t xml:space="preserve">Срок подачи Ваших предложений – </w:t>
      </w:r>
      <w:r w:rsidRPr="00783014">
        <w:rPr>
          <w:b/>
          <w:lang w:val="ru-RU"/>
        </w:rPr>
        <w:t>«</w:t>
      </w:r>
      <w:r w:rsidR="00040B0B">
        <w:rPr>
          <w:b/>
          <w:lang w:val="ru-RU"/>
        </w:rPr>
        <w:t>21</w:t>
      </w:r>
      <w:r w:rsidRPr="00783014">
        <w:rPr>
          <w:b/>
          <w:lang w:val="ru-RU"/>
        </w:rPr>
        <w:t xml:space="preserve">» </w:t>
      </w:r>
      <w:r w:rsidR="00040B0B">
        <w:rPr>
          <w:b/>
          <w:lang w:val="ru-RU"/>
        </w:rPr>
        <w:t>сентября</w:t>
      </w:r>
      <w:r w:rsidR="00B87231">
        <w:rPr>
          <w:b/>
          <w:lang w:val="ru-RU"/>
        </w:rPr>
        <w:t xml:space="preserve"> </w:t>
      </w:r>
      <w:r w:rsidRPr="00783014">
        <w:rPr>
          <w:b/>
          <w:lang w:val="ru-RU"/>
        </w:rPr>
        <w:t>2011 г</w:t>
      </w:r>
      <w:r w:rsidRPr="00783014">
        <w:rPr>
          <w:lang w:val="ru-RU"/>
        </w:rPr>
        <w:t>.</w:t>
      </w:r>
    </w:p>
    <w:p w:rsidR="007C795E" w:rsidRDefault="007C795E">
      <w:pPr>
        <w:jc w:val="both"/>
        <w:rPr>
          <w:lang w:val="ru-RU"/>
        </w:rPr>
      </w:pPr>
    </w:p>
    <w:p w:rsidR="00776D21" w:rsidRDefault="00776D21" w:rsidP="00911FAC">
      <w:pPr>
        <w:numPr>
          <w:ilvl w:val="0"/>
          <w:numId w:val="10"/>
        </w:numPr>
        <w:tabs>
          <w:tab w:val="clear" w:pos="720"/>
          <w:tab w:val="num" w:pos="0"/>
          <w:tab w:val="left" w:pos="284"/>
          <w:tab w:val="left" w:pos="426"/>
        </w:tabs>
        <w:ind w:left="0" w:firstLine="0"/>
        <w:jc w:val="both"/>
        <w:rPr>
          <w:lang w:val="ru-RU"/>
        </w:rPr>
      </w:pPr>
      <w:r w:rsidRPr="00F725A6">
        <w:rPr>
          <w:lang w:val="ru-RU"/>
        </w:rPr>
        <w:t>Дополнительную информацию можно получить</w:t>
      </w:r>
      <w:r w:rsidR="00053D70">
        <w:rPr>
          <w:lang w:val="ru-RU"/>
        </w:rPr>
        <w:t xml:space="preserve"> по следующему адресу</w:t>
      </w:r>
      <w:r w:rsidRPr="00F725A6">
        <w:rPr>
          <w:lang w:val="ru-RU"/>
        </w:rPr>
        <w:t>:</w:t>
      </w:r>
    </w:p>
    <w:p w:rsidR="00776D21" w:rsidRPr="00F725A6" w:rsidRDefault="00776D21">
      <w:pPr>
        <w:jc w:val="both"/>
        <w:rPr>
          <w:lang w:val="ru-RU"/>
        </w:rPr>
      </w:pPr>
    </w:p>
    <w:p w:rsidR="00520A42" w:rsidRPr="00520A42" w:rsidRDefault="00520A42" w:rsidP="00520A42">
      <w:pPr>
        <w:ind w:left="426"/>
        <w:jc w:val="both"/>
        <w:rPr>
          <w:b/>
          <w:highlight w:val="yellow"/>
          <w:lang w:val="ru-RU"/>
        </w:rPr>
      </w:pPr>
      <w:r w:rsidRPr="00520A42">
        <w:rPr>
          <w:b/>
          <w:lang w:val="ru-RU"/>
        </w:rPr>
        <w:t>Государственное учреждение «Санкт-Петербургский академический театр имени Ленсовета»</w:t>
      </w:r>
    </w:p>
    <w:p w:rsidR="00520A42" w:rsidRPr="00B87231" w:rsidRDefault="00520A42" w:rsidP="00520A42">
      <w:pPr>
        <w:jc w:val="both"/>
        <w:rPr>
          <w:b/>
          <w:highlight w:val="yellow"/>
          <w:lang w:val="ru-RU"/>
        </w:rPr>
      </w:pPr>
    </w:p>
    <w:p w:rsidR="00520A42" w:rsidRPr="007753FA" w:rsidRDefault="00520A42" w:rsidP="00520A42">
      <w:pPr>
        <w:shd w:val="clear" w:color="auto" w:fill="FFFFFF"/>
        <w:tabs>
          <w:tab w:val="left" w:leader="underscore" w:pos="4344"/>
        </w:tabs>
        <w:ind w:left="720"/>
        <w:rPr>
          <w:lang w:val="ru-RU"/>
        </w:rPr>
      </w:pPr>
      <w:r>
        <w:rPr>
          <w:lang w:val="ru-RU"/>
        </w:rPr>
        <w:t xml:space="preserve">191025, </w:t>
      </w:r>
      <w:r w:rsidR="00EA7FE3">
        <w:fldChar w:fldCharType="begin"/>
      </w:r>
      <w:r w:rsidR="00EA7FE3">
        <w:instrText>HYPERLINK</w:instrText>
      </w:r>
      <w:r w:rsidR="00EA7FE3" w:rsidRPr="00A27F27">
        <w:rPr>
          <w:lang w:val="ru-RU"/>
        </w:rPr>
        <w:instrText xml:space="preserve"> "</w:instrText>
      </w:r>
      <w:r w:rsidR="00EA7FE3">
        <w:instrText>http</w:instrText>
      </w:r>
      <w:r w:rsidR="00EA7FE3" w:rsidRPr="00A27F27">
        <w:rPr>
          <w:lang w:val="ru-RU"/>
        </w:rPr>
        <w:instrText>://</w:instrText>
      </w:r>
      <w:r w:rsidR="00EA7FE3">
        <w:instrText>maps</w:instrText>
      </w:r>
      <w:r w:rsidR="00EA7FE3" w:rsidRPr="00A27F27">
        <w:rPr>
          <w:lang w:val="ru-RU"/>
        </w:rPr>
        <w:instrText>.</w:instrText>
      </w:r>
      <w:r w:rsidR="00EA7FE3">
        <w:instrText>yandex</w:instrText>
      </w:r>
      <w:r w:rsidR="00EA7FE3" w:rsidRPr="00A27F27">
        <w:rPr>
          <w:lang w:val="ru-RU"/>
        </w:rPr>
        <w:instrText>.</w:instrText>
      </w:r>
      <w:r w:rsidR="00EA7FE3">
        <w:instrText>ru</w:instrText>
      </w:r>
      <w:r w:rsidR="00EA7FE3" w:rsidRPr="00A27F27">
        <w:rPr>
          <w:lang w:val="ru-RU"/>
        </w:rPr>
        <w:instrText>/</w:instrText>
      </w:r>
      <w:r w:rsidR="00EA7FE3">
        <w:instrText>map</w:instrText>
      </w:r>
      <w:r w:rsidR="00EA7FE3" w:rsidRPr="00A27F27">
        <w:rPr>
          <w:lang w:val="ru-RU"/>
        </w:rPr>
        <w:instrText>.</w:instrText>
      </w:r>
      <w:r w:rsidR="00EA7FE3">
        <w:instrText>xml</w:instrText>
      </w:r>
      <w:r w:rsidR="00EA7FE3" w:rsidRPr="00A27F27">
        <w:rPr>
          <w:lang w:val="ru-RU"/>
        </w:rPr>
        <w:instrText>?</w:instrText>
      </w:r>
      <w:r w:rsidR="00EA7FE3">
        <w:instrText>mapID</w:instrText>
      </w:r>
      <w:r w:rsidR="00EA7FE3" w:rsidRPr="00A27F27">
        <w:rPr>
          <w:lang w:val="ru-RU"/>
        </w:rPr>
        <w:instrText>=500&amp;</w:instrText>
      </w:r>
      <w:r w:rsidR="00EA7FE3">
        <w:instrText>mapX</w:instrText>
      </w:r>
      <w:r w:rsidR="00EA7FE3" w:rsidRPr="00A27F27">
        <w:rPr>
          <w:lang w:val="ru-RU"/>
        </w:rPr>
        <w:instrText>=3378415&amp;</w:instrText>
      </w:r>
      <w:r w:rsidR="00EA7FE3">
        <w:instrText>mapY</w:instrText>
      </w:r>
      <w:r w:rsidR="00EA7FE3" w:rsidRPr="00A27F27">
        <w:rPr>
          <w:lang w:val="ru-RU"/>
        </w:rPr>
        <w:instrText>=8347148&amp;</w:instrText>
      </w:r>
      <w:r w:rsidR="00EA7FE3">
        <w:instrText>descx</w:instrText>
      </w:r>
      <w:r w:rsidR="00EA7FE3" w:rsidRPr="00A27F27">
        <w:rPr>
          <w:lang w:val="ru-RU"/>
        </w:rPr>
        <w:instrText>=3378415&amp;</w:instrText>
      </w:r>
      <w:r w:rsidR="00EA7FE3">
        <w:instrText>descy</w:instrText>
      </w:r>
      <w:r w:rsidR="00EA7FE3" w:rsidRPr="00A27F27">
        <w:rPr>
          <w:lang w:val="ru-RU"/>
        </w:rPr>
        <w:instrText>=8347148&amp;</w:instrText>
      </w:r>
      <w:r w:rsidR="00EA7FE3">
        <w:instrText>scale</w:instrText>
      </w:r>
      <w:r w:rsidR="00EA7FE3" w:rsidRPr="00A27F27">
        <w:rPr>
          <w:lang w:val="ru-RU"/>
        </w:rPr>
        <w:instrText>=13&amp;</w:instrText>
      </w:r>
      <w:r w:rsidR="00EA7FE3">
        <w:instrText>text</w:instrText>
      </w:r>
      <w:r w:rsidR="00EA7FE3" w:rsidRPr="00A27F27">
        <w:rPr>
          <w:lang w:val="ru-RU"/>
        </w:rPr>
        <w:instrText>=%</w:instrText>
      </w:r>
      <w:r w:rsidR="00EA7FE3">
        <w:instrText>E</w:instrText>
      </w:r>
      <w:r w:rsidR="00EA7FE3" w:rsidRPr="00A27F27">
        <w:rPr>
          <w:lang w:val="ru-RU"/>
        </w:rPr>
        <w:instrText>2%</w:instrText>
      </w:r>
      <w:r w:rsidR="00EA7FE3">
        <w:instrText>EB</w:instrText>
      </w:r>
      <w:r w:rsidR="00EA7FE3" w:rsidRPr="00A27F27">
        <w:rPr>
          <w:lang w:val="ru-RU"/>
        </w:rPr>
        <w:instrText>%</w:instrText>
      </w:r>
      <w:r w:rsidR="00EA7FE3">
        <w:instrText>E</w:instrText>
      </w:r>
      <w:r w:rsidR="00EA7FE3" w:rsidRPr="00A27F27">
        <w:rPr>
          <w:lang w:val="ru-RU"/>
        </w:rPr>
        <w:instrText>0%</w:instrText>
      </w:r>
      <w:r w:rsidR="00EA7FE3">
        <w:instrText>E</w:instrText>
      </w:r>
      <w:r w:rsidR="00EA7FE3" w:rsidRPr="00A27F27">
        <w:rPr>
          <w:lang w:val="ru-RU"/>
        </w:rPr>
        <w:instrText>4%</w:instrText>
      </w:r>
      <w:r w:rsidR="00EA7FE3">
        <w:instrText>E</w:instrText>
      </w:r>
      <w:r w:rsidR="00EA7FE3" w:rsidRPr="00A27F27">
        <w:rPr>
          <w:lang w:val="ru-RU"/>
        </w:rPr>
        <w:instrText>8%</w:instrText>
      </w:r>
      <w:r w:rsidR="00EA7FE3">
        <w:instrText>EC</w:instrText>
      </w:r>
      <w:r w:rsidR="00EA7FE3" w:rsidRPr="00A27F27">
        <w:rPr>
          <w:lang w:val="ru-RU"/>
        </w:rPr>
        <w:instrText>%</w:instrText>
      </w:r>
      <w:r w:rsidR="00EA7FE3">
        <w:instrText>E</w:instrText>
      </w:r>
      <w:r w:rsidR="00EA7FE3" w:rsidRPr="00A27F27">
        <w:rPr>
          <w:lang w:val="ru-RU"/>
        </w:rPr>
        <w:instrText>8%</w:instrText>
      </w:r>
      <w:r w:rsidR="00EA7FE3">
        <w:instrText>F</w:instrText>
      </w:r>
      <w:r w:rsidR="00EA7FE3" w:rsidRPr="00A27F27">
        <w:rPr>
          <w:lang w:val="ru-RU"/>
        </w:rPr>
        <w:instrText>0%</w:instrText>
      </w:r>
      <w:r w:rsidR="00EA7FE3">
        <w:instrText>F</w:instrText>
      </w:r>
      <w:r w:rsidR="00EA7FE3" w:rsidRPr="00A27F27">
        <w:rPr>
          <w:lang w:val="ru-RU"/>
        </w:rPr>
        <w:instrText>1%</w:instrText>
      </w:r>
      <w:r w:rsidR="00EA7FE3">
        <w:instrText>EA</w:instrText>
      </w:r>
      <w:r w:rsidR="00EA7FE3" w:rsidRPr="00A27F27">
        <w:rPr>
          <w:lang w:val="ru-RU"/>
        </w:rPr>
        <w:instrText>%</w:instrText>
      </w:r>
      <w:r w:rsidR="00EA7FE3">
        <w:instrText>E</w:instrText>
      </w:r>
      <w:r w:rsidR="00EA7FE3" w:rsidRPr="00A27F27">
        <w:rPr>
          <w:lang w:val="ru-RU"/>
        </w:rPr>
        <w:instrText>8%</w:instrText>
      </w:r>
      <w:r w:rsidR="00EA7FE3">
        <w:instrText>E</w:instrText>
      </w:r>
      <w:r w:rsidR="00EA7FE3" w:rsidRPr="00A27F27">
        <w:rPr>
          <w:lang w:val="ru-RU"/>
        </w:rPr>
        <w:instrText>9+12" \</w:instrText>
      </w:r>
      <w:r w:rsidR="00EA7FE3">
        <w:instrText>t</w:instrText>
      </w:r>
      <w:r w:rsidR="00EA7FE3" w:rsidRPr="00A27F27">
        <w:rPr>
          <w:lang w:val="ru-RU"/>
        </w:rPr>
        <w:instrText xml:space="preserve"> "_</w:instrText>
      </w:r>
      <w:r w:rsidR="00EA7FE3">
        <w:instrText>self</w:instrText>
      </w:r>
      <w:r w:rsidR="00EA7FE3" w:rsidRPr="00A27F27">
        <w:rPr>
          <w:lang w:val="ru-RU"/>
        </w:rPr>
        <w:instrText>"</w:instrText>
      </w:r>
      <w:r w:rsidR="00EA7FE3">
        <w:fldChar w:fldCharType="separate"/>
      </w:r>
      <w:r w:rsidRPr="00267F08">
        <w:rPr>
          <w:rStyle w:val="ae"/>
          <w:bCs/>
          <w:color w:val="auto"/>
          <w:u w:val="none"/>
          <w:lang w:val="ru-RU"/>
        </w:rPr>
        <w:t>Санкт-Петербург, Владимирский пр.</w:t>
      </w:r>
      <w:r>
        <w:rPr>
          <w:rStyle w:val="ae"/>
          <w:bCs/>
          <w:color w:val="auto"/>
          <w:u w:val="none"/>
          <w:lang w:val="ru-RU"/>
        </w:rPr>
        <w:t>,</w:t>
      </w:r>
      <w:r w:rsidRPr="00267F08">
        <w:rPr>
          <w:rStyle w:val="ae"/>
          <w:bCs/>
          <w:color w:val="auto"/>
          <w:u w:val="none"/>
          <w:lang w:val="ru-RU"/>
        </w:rPr>
        <w:t xml:space="preserve"> д.12</w:t>
      </w:r>
      <w:r w:rsidR="00EA7FE3">
        <w:fldChar w:fldCharType="end"/>
      </w:r>
      <w:r w:rsidR="007753FA">
        <w:rPr>
          <w:lang w:val="ru-RU"/>
        </w:rPr>
        <w:t>, лит. А</w:t>
      </w:r>
    </w:p>
    <w:p w:rsidR="00520A42" w:rsidRPr="000E2DAD" w:rsidRDefault="00520A42" w:rsidP="00520A42">
      <w:pPr>
        <w:shd w:val="clear" w:color="auto" w:fill="FFFFFF"/>
        <w:tabs>
          <w:tab w:val="left" w:leader="underscore" w:pos="4344"/>
        </w:tabs>
        <w:ind w:left="720"/>
        <w:rPr>
          <w:lang w:val="ru-RU"/>
        </w:rPr>
      </w:pPr>
      <w:r w:rsidRPr="000E2DAD">
        <w:rPr>
          <w:lang w:val="ru-RU"/>
        </w:rPr>
        <w:t>Телефон/факс: +7 (812) 764-66-68</w:t>
      </w:r>
    </w:p>
    <w:p w:rsidR="00520A42" w:rsidRPr="005F23F1" w:rsidRDefault="00520A42" w:rsidP="00520A42">
      <w:pPr>
        <w:ind w:left="720"/>
        <w:jc w:val="both"/>
        <w:rPr>
          <w:lang w:val="ru-RU"/>
        </w:rPr>
      </w:pPr>
      <w:proofErr w:type="gramStart"/>
      <w:r w:rsidRPr="000E2DAD">
        <w:t>e</w:t>
      </w:r>
      <w:r w:rsidRPr="005F23F1">
        <w:rPr>
          <w:lang w:val="ru-RU"/>
        </w:rPr>
        <w:t>-</w:t>
      </w:r>
      <w:r w:rsidRPr="000E2DAD">
        <w:t>mail</w:t>
      </w:r>
      <w:proofErr w:type="gramEnd"/>
      <w:r w:rsidRPr="005F23F1">
        <w:rPr>
          <w:lang w:val="ru-RU"/>
        </w:rPr>
        <w:t xml:space="preserve">: </w:t>
      </w:r>
      <w:r w:rsidR="00EA7FE3">
        <w:fldChar w:fldCharType="begin"/>
      </w:r>
      <w:r w:rsidR="00EA7FE3">
        <w:instrText>HYPERLINK</w:instrText>
      </w:r>
      <w:r w:rsidR="00EA7FE3" w:rsidRPr="00A27F27">
        <w:rPr>
          <w:lang w:val="ru-RU"/>
        </w:rPr>
        <w:instrText xml:space="preserve"> "</w:instrText>
      </w:r>
      <w:r w:rsidR="00EA7FE3">
        <w:instrText>mailto</w:instrText>
      </w:r>
      <w:r w:rsidR="00EA7FE3" w:rsidRPr="00A27F27">
        <w:rPr>
          <w:lang w:val="ru-RU"/>
        </w:rPr>
        <w:instrText>:</w:instrText>
      </w:r>
      <w:r w:rsidR="00EA7FE3">
        <w:instrText>edmi</w:instrText>
      </w:r>
      <w:r w:rsidR="00EA7FE3" w:rsidRPr="00A27F27">
        <w:rPr>
          <w:lang w:val="ru-RU"/>
        </w:rPr>
        <w:instrText>@</w:instrText>
      </w:r>
      <w:r w:rsidR="00EA7FE3">
        <w:instrText>bk</w:instrText>
      </w:r>
      <w:r w:rsidR="00EA7FE3" w:rsidRPr="00A27F27">
        <w:rPr>
          <w:lang w:val="ru-RU"/>
        </w:rPr>
        <w:instrText>.</w:instrText>
      </w:r>
      <w:r w:rsidR="00EA7FE3">
        <w:instrText>ru</w:instrText>
      </w:r>
      <w:r w:rsidR="00EA7FE3" w:rsidRPr="00A27F27">
        <w:rPr>
          <w:lang w:val="ru-RU"/>
        </w:rPr>
        <w:instrText>"</w:instrText>
      </w:r>
      <w:r w:rsidR="00EA7FE3">
        <w:fldChar w:fldCharType="separate"/>
      </w:r>
      <w:r w:rsidRPr="000E2DAD">
        <w:rPr>
          <w:rStyle w:val="ae"/>
        </w:rPr>
        <w:t>edmi</w:t>
      </w:r>
      <w:r w:rsidRPr="005F23F1">
        <w:rPr>
          <w:rStyle w:val="ae"/>
          <w:lang w:val="ru-RU"/>
        </w:rPr>
        <w:t>@</w:t>
      </w:r>
      <w:r w:rsidRPr="000E2DAD">
        <w:rPr>
          <w:rStyle w:val="ae"/>
        </w:rPr>
        <w:t>bk</w:t>
      </w:r>
      <w:r w:rsidRPr="005F23F1">
        <w:rPr>
          <w:rStyle w:val="ae"/>
          <w:lang w:val="ru-RU"/>
        </w:rPr>
        <w:t>.</w:t>
      </w:r>
      <w:proofErr w:type="spellStart"/>
      <w:r w:rsidRPr="000E2DAD">
        <w:rPr>
          <w:rStyle w:val="ae"/>
        </w:rPr>
        <w:t>ru</w:t>
      </w:r>
      <w:proofErr w:type="spellEnd"/>
      <w:r w:rsidR="00EA7FE3">
        <w:fldChar w:fldCharType="end"/>
      </w:r>
      <w:r w:rsidRPr="005F23F1">
        <w:rPr>
          <w:lang w:val="ru-RU"/>
        </w:rPr>
        <w:t xml:space="preserve"> </w:t>
      </w:r>
    </w:p>
    <w:p w:rsidR="00520A42" w:rsidRPr="00267F08" w:rsidRDefault="00520A42" w:rsidP="00520A42">
      <w:pPr>
        <w:ind w:left="720"/>
        <w:jc w:val="both"/>
        <w:rPr>
          <w:lang w:val="ru-RU"/>
        </w:rPr>
      </w:pPr>
      <w:r w:rsidRPr="00267F08">
        <w:rPr>
          <w:lang w:val="ru-RU"/>
        </w:rPr>
        <w:t>Контактное лицо: Мираков Эдуард Гариевич</w:t>
      </w:r>
    </w:p>
    <w:p w:rsidR="00911FAC" w:rsidRDefault="00911FAC" w:rsidP="00911FAC">
      <w:pPr>
        <w:jc w:val="both"/>
        <w:rPr>
          <w:lang w:val="ru-RU"/>
        </w:rPr>
      </w:pPr>
    </w:p>
    <w:p w:rsidR="00776D21" w:rsidRDefault="00776D21" w:rsidP="00911FAC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lang w:val="ru-RU"/>
        </w:rPr>
        <w:t xml:space="preserve">Просим подтвердить </w:t>
      </w:r>
      <w:proofErr w:type="gramStart"/>
      <w:r>
        <w:rPr>
          <w:lang w:val="ru-RU"/>
        </w:rPr>
        <w:t>по</w:t>
      </w:r>
      <w:proofErr w:type="gramEnd"/>
      <w:r>
        <w:rPr>
          <w:lang w:val="ru-RU"/>
        </w:rPr>
        <w:t xml:space="preserve"> </w:t>
      </w:r>
      <w:proofErr w:type="gramStart"/>
      <w:r>
        <w:rPr>
          <w:lang w:val="ru-RU"/>
        </w:rPr>
        <w:t>указанным</w:t>
      </w:r>
      <w:proofErr w:type="gramEnd"/>
      <w:r>
        <w:rPr>
          <w:lang w:val="ru-RU"/>
        </w:rPr>
        <w:t xml:space="preserve"> выше номер</w:t>
      </w:r>
      <w:r w:rsidR="005C7CDA">
        <w:rPr>
          <w:lang w:val="ru-RU"/>
        </w:rPr>
        <w:t>у</w:t>
      </w:r>
      <w:r>
        <w:rPr>
          <w:lang w:val="ru-RU"/>
        </w:rPr>
        <w:t xml:space="preserve"> факса или электронной почте  получение настоящего Приглашения, а также сообщить, будете ли Вы подавать конкурсное предложение.</w:t>
      </w:r>
    </w:p>
    <w:p w:rsidR="00B56167" w:rsidRDefault="00B56167" w:rsidP="00B56167">
      <w:pPr>
        <w:jc w:val="both"/>
        <w:rPr>
          <w:lang w:val="ru-RU"/>
        </w:rPr>
      </w:pPr>
    </w:p>
    <w:p w:rsidR="00B56167" w:rsidRDefault="00B56167" w:rsidP="00B56167">
      <w:pPr>
        <w:jc w:val="both"/>
        <w:rPr>
          <w:lang w:val="ru-RU"/>
        </w:rPr>
      </w:pPr>
    </w:p>
    <w:p w:rsidR="00776D21" w:rsidRDefault="00776D21">
      <w:pPr>
        <w:tabs>
          <w:tab w:val="left" w:pos="0"/>
          <w:tab w:val="left" w:pos="567"/>
        </w:tabs>
        <w:jc w:val="both"/>
        <w:rPr>
          <w:lang w:val="ru-RU"/>
        </w:rPr>
      </w:pPr>
    </w:p>
    <w:p w:rsidR="00F2061C" w:rsidRDefault="00F2061C">
      <w:pPr>
        <w:tabs>
          <w:tab w:val="left" w:pos="0"/>
          <w:tab w:val="left" w:pos="567"/>
        </w:tabs>
        <w:jc w:val="both"/>
        <w:rPr>
          <w:lang w:val="ru-RU"/>
        </w:rPr>
      </w:pPr>
    </w:p>
    <w:p w:rsidR="00776D21" w:rsidRDefault="00776D21">
      <w:pPr>
        <w:rPr>
          <w:lang w:val="ru-RU"/>
        </w:rPr>
      </w:pPr>
      <w:r>
        <w:rPr>
          <w:lang w:val="ru-RU"/>
        </w:rPr>
        <w:t>С уважением,</w:t>
      </w:r>
    </w:p>
    <w:p w:rsidR="00776D21" w:rsidRDefault="00776D21">
      <w:pPr>
        <w:ind w:firstLine="708"/>
        <w:jc w:val="both"/>
        <w:rPr>
          <w:lang w:val="ru-RU"/>
        </w:rPr>
      </w:pPr>
    </w:p>
    <w:tbl>
      <w:tblPr>
        <w:tblStyle w:val="af2"/>
        <w:tblW w:w="97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695"/>
      </w:tblGrid>
      <w:tr w:rsidR="00911FAC" w:rsidRPr="00A27F27" w:rsidTr="00955807">
        <w:tc>
          <w:tcPr>
            <w:tcW w:w="5070" w:type="dxa"/>
          </w:tcPr>
          <w:p w:rsidR="00267F08" w:rsidRPr="00267F08" w:rsidRDefault="00911FAC" w:rsidP="00267F08">
            <w:pPr>
              <w:shd w:val="clear" w:color="auto" w:fill="FFFFFF"/>
              <w:rPr>
                <w:b/>
                <w:lang w:val="ru-RU"/>
              </w:rPr>
            </w:pPr>
            <w:r w:rsidRPr="00267F08">
              <w:rPr>
                <w:lang w:val="ru-RU"/>
              </w:rPr>
              <w:t xml:space="preserve">Директор </w:t>
            </w:r>
            <w:r w:rsidR="006D46E2">
              <w:rPr>
                <w:lang w:val="ru-RU"/>
              </w:rPr>
              <w:t>Г</w:t>
            </w:r>
            <w:r w:rsidR="00267F08" w:rsidRPr="00267F08">
              <w:rPr>
                <w:lang w:val="ru-RU"/>
              </w:rPr>
              <w:t>осударственного учреждения «Санкт-Петербургский академический театр имени Ленсовета»</w:t>
            </w:r>
          </w:p>
          <w:p w:rsidR="00911FAC" w:rsidRPr="00B87231" w:rsidRDefault="00911FAC" w:rsidP="00D03939">
            <w:pPr>
              <w:pStyle w:val="af4"/>
              <w:rPr>
                <w:highlight w:val="yellow"/>
                <w:lang w:val="ru-RU"/>
              </w:rPr>
            </w:pPr>
          </w:p>
        </w:tc>
        <w:tc>
          <w:tcPr>
            <w:tcW w:w="4695" w:type="dxa"/>
          </w:tcPr>
          <w:p w:rsidR="00911FAC" w:rsidRPr="00267F08" w:rsidRDefault="00CA5D15" w:rsidP="000D4CAA">
            <w:pPr>
              <w:jc w:val="center"/>
              <w:rPr>
                <w:lang w:val="ru-RU"/>
              </w:rPr>
            </w:pPr>
            <w:r w:rsidRPr="00267F08">
              <w:rPr>
                <w:b/>
                <w:lang w:val="ru-RU"/>
              </w:rPr>
              <w:t>______________</w:t>
            </w:r>
            <w:r w:rsidR="00911FAC" w:rsidRPr="00267F08">
              <w:rPr>
                <w:b/>
                <w:lang w:val="ru-RU"/>
              </w:rPr>
              <w:t xml:space="preserve"> </w:t>
            </w:r>
            <w:proofErr w:type="spellStart"/>
            <w:r w:rsidR="00267F08" w:rsidRPr="00267F08">
              <w:rPr>
                <w:lang w:val="ru-RU"/>
              </w:rPr>
              <w:t>Градковский</w:t>
            </w:r>
            <w:proofErr w:type="spellEnd"/>
            <w:r w:rsidR="00267F08" w:rsidRPr="00267F08">
              <w:rPr>
                <w:lang w:val="ru-RU"/>
              </w:rPr>
              <w:t xml:space="preserve"> В.Б.</w:t>
            </w:r>
            <w:r w:rsidR="00267F08" w:rsidRPr="00267F08">
              <w:rPr>
                <w:b/>
                <w:lang w:val="ru-RU"/>
              </w:rPr>
              <w:t xml:space="preserve"> </w:t>
            </w:r>
          </w:p>
          <w:p w:rsidR="000D4CAA" w:rsidRPr="00267F08" w:rsidRDefault="000D4CAA" w:rsidP="000D4CAA">
            <w:pPr>
              <w:jc w:val="center"/>
              <w:rPr>
                <w:lang w:val="ru-RU"/>
              </w:rPr>
            </w:pPr>
          </w:p>
          <w:p w:rsidR="000D4CAA" w:rsidRPr="00267F08" w:rsidRDefault="000D4CAA" w:rsidP="000D4CAA">
            <w:pPr>
              <w:rPr>
                <w:lang w:val="ru-RU"/>
              </w:rPr>
            </w:pPr>
            <w:r w:rsidRPr="00267F08">
              <w:rPr>
                <w:lang w:val="ru-RU"/>
              </w:rPr>
              <w:t xml:space="preserve">                  М.П.</w:t>
            </w:r>
          </w:p>
          <w:p w:rsidR="000D4CAA" w:rsidRPr="00B87231" w:rsidRDefault="000D4CAA" w:rsidP="000D4CAA">
            <w:pPr>
              <w:jc w:val="center"/>
              <w:rPr>
                <w:highlight w:val="yellow"/>
                <w:lang w:val="ru-RU"/>
              </w:rPr>
            </w:pPr>
          </w:p>
        </w:tc>
      </w:tr>
    </w:tbl>
    <w:p w:rsidR="00776D21" w:rsidRDefault="00776D21">
      <w:pPr>
        <w:shd w:val="clear" w:color="auto" w:fill="FFFFFF"/>
        <w:rPr>
          <w:lang w:val="ru-RU"/>
        </w:rPr>
      </w:pPr>
    </w:p>
    <w:p w:rsidR="00776D21" w:rsidRDefault="00776D21">
      <w:pPr>
        <w:shd w:val="clear" w:color="auto" w:fill="FFFFFF"/>
        <w:ind w:left="5760" w:firstLine="720"/>
        <w:rPr>
          <w:lang w:val="ru-RU"/>
        </w:rPr>
        <w:sectPr w:rsidR="00776D2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9" w:h="16834"/>
          <w:pgMar w:top="1134" w:right="1123" w:bottom="720" w:left="1613" w:header="720" w:footer="720" w:gutter="0"/>
          <w:cols w:space="60"/>
          <w:noEndnote/>
        </w:sectPr>
      </w:pPr>
      <w:r>
        <w:rPr>
          <w:lang w:val="ru-RU"/>
        </w:rPr>
        <w:t>.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jc w:val="both"/>
        <w:rPr>
          <w:b/>
          <w:lang w:val="ru-RU"/>
        </w:rPr>
      </w:pPr>
      <w:r>
        <w:rPr>
          <w:b/>
          <w:lang w:val="ru-RU"/>
        </w:rPr>
        <w:t>РАЗДЕЛ 1 -  ИНСТРУКЦИИ ПО ПОДГОТОВКЕ КОНКУРСНЫХ ПРЕДЛОЖЕНИЙ</w:t>
      </w:r>
    </w:p>
    <w:p w:rsidR="00776D21" w:rsidRDefault="00776D21">
      <w:pPr>
        <w:jc w:val="both"/>
        <w:rPr>
          <w:b/>
          <w:lang w:val="ru-RU"/>
        </w:rPr>
      </w:pPr>
    </w:p>
    <w:p w:rsidR="00776D21" w:rsidRPr="000E2DAD" w:rsidRDefault="00776D21" w:rsidP="004242EB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 w:rsidRPr="000E2DAD">
        <w:rPr>
          <w:b/>
          <w:lang w:val="ru-RU"/>
        </w:rPr>
        <w:t>Состав и объем работ:</w:t>
      </w:r>
      <w:r w:rsidRPr="000E2DAD">
        <w:rPr>
          <w:lang w:val="ru-RU"/>
        </w:rPr>
        <w:t xml:space="preserve"> </w:t>
      </w:r>
      <w:r w:rsidR="000E2DAD" w:rsidRPr="000E2DAD">
        <w:rPr>
          <w:lang w:val="ru-RU"/>
        </w:rPr>
        <w:t xml:space="preserve">Государственное учреждение «Санкт-Петербургский академический театр имени Ленсовета» (далее по тексту «Работодатель»)  приглашает в настоящий момент правомочные фирмы подать предложения на выполнение работ по  улучшению </w:t>
      </w:r>
      <w:r w:rsidR="000E2DAD" w:rsidRPr="000E2DAD">
        <w:rPr>
          <w:spacing w:val="-3"/>
          <w:szCs w:val="24"/>
          <w:lang w:val="ru-RU"/>
        </w:rPr>
        <w:t>эксплуатационных характеристик</w:t>
      </w:r>
      <w:r w:rsidR="000E2DAD" w:rsidRPr="000E2DAD">
        <w:rPr>
          <w:lang w:val="ru-RU"/>
        </w:rPr>
        <w:t xml:space="preserve"> малой сцены </w:t>
      </w:r>
      <w:r w:rsidRPr="000E2DAD">
        <w:rPr>
          <w:lang w:val="ru-RU"/>
        </w:rPr>
        <w:t xml:space="preserve">согласно Условиям Контракта (УК). Победитель торгов должен будет завершить </w:t>
      </w:r>
      <w:r w:rsidR="005C6F47">
        <w:rPr>
          <w:lang w:val="ru-RU"/>
        </w:rPr>
        <w:t>выполнение р</w:t>
      </w:r>
      <w:r w:rsidR="00E01814" w:rsidRPr="000E2DAD">
        <w:rPr>
          <w:szCs w:val="24"/>
          <w:lang w:val="ru-RU"/>
        </w:rPr>
        <w:t>абот</w:t>
      </w:r>
      <w:r w:rsidRPr="000E2DAD">
        <w:rPr>
          <w:lang w:val="ru-RU"/>
        </w:rPr>
        <w:t xml:space="preserve"> к Предполагаемой дате завершения, указанной в УК. 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4242EB">
      <w:pPr>
        <w:numPr>
          <w:ilvl w:val="0"/>
          <w:numId w:val="13"/>
        </w:numPr>
        <w:tabs>
          <w:tab w:val="clear" w:pos="720"/>
        </w:tabs>
        <w:ind w:left="426" w:hanging="426"/>
        <w:jc w:val="both"/>
        <w:rPr>
          <w:lang w:val="ru-RU"/>
        </w:rPr>
      </w:pPr>
      <w:r>
        <w:rPr>
          <w:b/>
          <w:lang w:val="ru-RU"/>
        </w:rPr>
        <w:t>Правомочность для подачи конкурсных предложений:</w:t>
      </w:r>
      <w:r>
        <w:rPr>
          <w:lang w:val="ru-RU"/>
        </w:rPr>
        <w:t xml:space="preserve"> Наряду с частными и коммерческими подрядчиками, государственные предприятия страны-Работодателя и предприятия страны-Работодателя, более половины </w:t>
      </w:r>
      <w:proofErr w:type="gramStart"/>
      <w:r>
        <w:rPr>
          <w:lang w:val="ru-RU"/>
        </w:rPr>
        <w:t>капитала</w:t>
      </w:r>
      <w:proofErr w:type="gramEnd"/>
      <w:r>
        <w:rPr>
          <w:lang w:val="ru-RU"/>
        </w:rPr>
        <w:t xml:space="preserve"> которых принадлежит государству, имеют право на участие в торгах при условии, что они также:</w:t>
      </w:r>
    </w:p>
    <w:p w:rsidR="00776D21" w:rsidRDefault="00776D21">
      <w:pPr>
        <w:jc w:val="both"/>
        <w:rPr>
          <w:lang w:val="ru-RU"/>
        </w:rPr>
      </w:pPr>
      <w:r>
        <w:rPr>
          <w:lang w:val="ru-RU"/>
        </w:rPr>
        <w:tab/>
      </w:r>
    </w:p>
    <w:p w:rsidR="00776D21" w:rsidRPr="00064B66" w:rsidRDefault="00776D21" w:rsidP="00064B66">
      <w:pPr>
        <w:pStyle w:val="afa"/>
        <w:numPr>
          <w:ilvl w:val="0"/>
          <w:numId w:val="28"/>
        </w:numPr>
        <w:tabs>
          <w:tab w:val="left" w:pos="851"/>
        </w:tabs>
        <w:jc w:val="both"/>
        <w:rPr>
          <w:lang w:val="ru-RU"/>
        </w:rPr>
      </w:pPr>
      <w:r w:rsidRPr="00064B66">
        <w:rPr>
          <w:lang w:val="ru-RU"/>
        </w:rPr>
        <w:t>являются коммерческими юридическими лицами, отдельными и независимыми от Работодателя, и не входят в состав какого-либо государственного ведомства;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064B66">
      <w:pPr>
        <w:pStyle w:val="afa"/>
        <w:tabs>
          <w:tab w:val="left" w:pos="851"/>
        </w:tabs>
        <w:ind w:left="851" w:hanging="425"/>
        <w:jc w:val="both"/>
        <w:rPr>
          <w:lang w:val="ru-RU"/>
        </w:rPr>
      </w:pPr>
      <w:r>
        <w:rPr>
          <w:lang w:val="ru-RU"/>
        </w:rPr>
        <w:t>(</w:t>
      </w:r>
      <w:proofErr w:type="spellStart"/>
      <w:r w:rsidRPr="00064B66">
        <w:rPr>
          <w:lang w:val="ru-RU"/>
        </w:rPr>
        <w:t>b</w:t>
      </w:r>
      <w:proofErr w:type="spellEnd"/>
      <w:r w:rsidR="00064B66">
        <w:rPr>
          <w:lang w:val="ru-RU"/>
        </w:rPr>
        <w:t>)</w:t>
      </w:r>
      <w:r w:rsidR="00064B66">
        <w:rPr>
          <w:lang w:val="ru-RU"/>
        </w:rPr>
        <w:tab/>
      </w:r>
      <w:r>
        <w:rPr>
          <w:lang w:val="ru-RU"/>
        </w:rPr>
        <w:t>обладают финансовой самостоятельностью, подтвержденной требованиями их уставов о предоставлении отдельной проверенной аудиторами отчетности и сведений о прибыли на акционерный капитал, о праве делать займы и получать доходы от продажи товаров и услуг; а также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8C0B6C">
      <w:pPr>
        <w:tabs>
          <w:tab w:val="left" w:pos="284"/>
          <w:tab w:val="left" w:pos="851"/>
        </w:tabs>
        <w:ind w:left="426"/>
        <w:jc w:val="both"/>
        <w:rPr>
          <w:lang w:val="ru-RU"/>
        </w:rPr>
      </w:pPr>
      <w:r>
        <w:rPr>
          <w:lang w:val="ru-RU"/>
        </w:rPr>
        <w:t>(</w:t>
      </w:r>
      <w:r>
        <w:t>c</w:t>
      </w:r>
      <w:r w:rsidR="008C0B6C">
        <w:rPr>
          <w:lang w:val="ru-RU"/>
        </w:rPr>
        <w:t>)</w:t>
      </w:r>
      <w:r w:rsidR="008C0B6C">
        <w:rPr>
          <w:lang w:val="ru-RU"/>
        </w:rPr>
        <w:tab/>
      </w:r>
      <w:r>
        <w:rPr>
          <w:lang w:val="ru-RU"/>
        </w:rPr>
        <w:t>не являются органом, зависимым от Правительства.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420953">
      <w:pPr>
        <w:ind w:left="426"/>
        <w:jc w:val="both"/>
        <w:rPr>
          <w:lang w:val="ru-RU"/>
        </w:rPr>
      </w:pPr>
      <w:r>
        <w:rPr>
          <w:lang w:val="ru-RU"/>
        </w:rPr>
        <w:t>Каждый участник может подать только одно конкурсное предложение, либо самостоятельно, либо в качестве партнера в консорциуме. В случае</w:t>
      </w:r>
      <w:proofErr w:type="gramStart"/>
      <w:r>
        <w:rPr>
          <w:lang w:val="ru-RU"/>
        </w:rPr>
        <w:t>,</w:t>
      </w:r>
      <w:proofErr w:type="gramEnd"/>
      <w:r>
        <w:rPr>
          <w:lang w:val="ru-RU"/>
        </w:rPr>
        <w:t xml:space="preserve"> если Участник подает более одного конкурсного предложения или участвует в нескольких предложениях (за исключением субподрядчиков), все предложения с участием Участника отклоняются Работодателем. Партнеры по Консорциуму несут солидарную и индивидуальную ответственность за исполнение Контракта.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4242EB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b/>
          <w:lang w:val="ru-RU"/>
        </w:rPr>
        <w:t>Квалификация Участника:</w:t>
      </w:r>
      <w:r w:rsidR="00F725A6">
        <w:rPr>
          <w:lang w:val="ru-RU"/>
        </w:rPr>
        <w:t xml:space="preserve"> </w:t>
      </w:r>
      <w:r>
        <w:rPr>
          <w:lang w:val="ru-RU"/>
        </w:rPr>
        <w:t>Чтобы претендовать на получение Контракта, участник должен удовлетворять следующим минимальным квалификационным критериям:</w:t>
      </w:r>
    </w:p>
    <w:p w:rsidR="00776D21" w:rsidRDefault="00776D21">
      <w:pPr>
        <w:tabs>
          <w:tab w:val="left" w:pos="0"/>
        </w:tabs>
        <w:jc w:val="both"/>
        <w:rPr>
          <w:lang w:val="ru-RU"/>
        </w:rPr>
      </w:pPr>
    </w:p>
    <w:p w:rsidR="00776D21" w:rsidRDefault="00776D21" w:rsidP="00420953">
      <w:pPr>
        <w:tabs>
          <w:tab w:val="left" w:pos="851"/>
        </w:tabs>
        <w:ind w:left="851" w:hanging="425"/>
        <w:jc w:val="both"/>
        <w:rPr>
          <w:lang w:val="ru-RU"/>
        </w:rPr>
      </w:pPr>
      <w:r>
        <w:rPr>
          <w:lang w:val="ru-RU"/>
        </w:rPr>
        <w:t>(</w:t>
      </w:r>
      <w:r>
        <w:t>a</w:t>
      </w:r>
      <w:r w:rsidR="00420953">
        <w:rPr>
          <w:lang w:val="ru-RU"/>
        </w:rPr>
        <w:t>)</w:t>
      </w:r>
      <w:r w:rsidR="00420953">
        <w:rPr>
          <w:lang w:val="ru-RU"/>
        </w:rPr>
        <w:tab/>
      </w:r>
      <w:r>
        <w:rPr>
          <w:lang w:val="ru-RU"/>
        </w:rPr>
        <w:t xml:space="preserve">должен иметь опыт работы за последние </w:t>
      </w:r>
      <w:r w:rsidR="001873DE">
        <w:rPr>
          <w:lang w:val="ru-RU"/>
        </w:rPr>
        <w:t>2</w:t>
      </w:r>
      <w:r w:rsidR="00B3372E">
        <w:rPr>
          <w:lang w:val="ru-RU"/>
        </w:rPr>
        <w:t xml:space="preserve"> (</w:t>
      </w:r>
      <w:r w:rsidR="001873DE">
        <w:rPr>
          <w:lang w:val="ru-RU"/>
        </w:rPr>
        <w:t>Два</w:t>
      </w:r>
      <w:r w:rsidR="00B3372E">
        <w:rPr>
          <w:lang w:val="ru-RU"/>
        </w:rPr>
        <w:t>)</w:t>
      </w:r>
      <w:r>
        <w:rPr>
          <w:lang w:val="ru-RU"/>
        </w:rPr>
        <w:t xml:space="preserve"> года по двум или более контрактам, аналогичным по характеру и степени сложности работ тому, на который распространяется настоящее Приглашение. Участник должен иметь все требуемые в соответствии с законодательством РФ </w:t>
      </w:r>
      <w:r w:rsidR="004B008E" w:rsidRPr="004B008E">
        <w:rPr>
          <w:lang w:val="ru-RU"/>
        </w:rPr>
        <w:t>свидетельства о допуске к работам, выданн</w:t>
      </w:r>
      <w:r w:rsidR="004B008E">
        <w:rPr>
          <w:lang w:val="ru-RU"/>
        </w:rPr>
        <w:t>ы</w:t>
      </w:r>
      <w:r w:rsidR="004B008E" w:rsidRPr="004B008E">
        <w:rPr>
          <w:lang w:val="ru-RU"/>
        </w:rPr>
        <w:t xml:space="preserve">е </w:t>
      </w:r>
      <w:proofErr w:type="spellStart"/>
      <w:r w:rsidR="004B008E" w:rsidRPr="004B008E">
        <w:rPr>
          <w:lang w:val="ru-RU"/>
        </w:rPr>
        <w:t>саморегулируемой</w:t>
      </w:r>
      <w:proofErr w:type="spellEnd"/>
      <w:r w:rsidR="004B008E" w:rsidRPr="004B008E">
        <w:rPr>
          <w:lang w:val="ru-RU"/>
        </w:rPr>
        <w:t xml:space="preserve"> организацией</w:t>
      </w:r>
      <w:r w:rsidR="004B008E">
        <w:rPr>
          <w:lang w:val="ru-RU"/>
        </w:rPr>
        <w:t xml:space="preserve"> </w:t>
      </w:r>
      <w:r>
        <w:rPr>
          <w:lang w:val="ru-RU"/>
        </w:rPr>
        <w:t>для выполнения всего комплекса работ.</w:t>
      </w:r>
    </w:p>
    <w:p w:rsidR="00776D21" w:rsidRDefault="00776D21" w:rsidP="00420953">
      <w:pPr>
        <w:ind w:left="851"/>
        <w:jc w:val="both"/>
        <w:rPr>
          <w:lang w:val="ru-RU"/>
        </w:rPr>
      </w:pPr>
      <w:r>
        <w:rPr>
          <w:lang w:val="ru-RU"/>
        </w:rPr>
        <w:t xml:space="preserve">Сведения по опыту работ должны быть представлены Участниками в соответствии с Формами квалификационных сведений (Раздел </w:t>
      </w:r>
      <w:r w:rsidR="00976A30">
        <w:rPr>
          <w:lang w:val="ru-RU"/>
        </w:rPr>
        <w:t>7</w:t>
      </w:r>
      <w:r>
        <w:rPr>
          <w:lang w:val="ru-RU"/>
        </w:rPr>
        <w:t>).</w:t>
      </w:r>
    </w:p>
    <w:p w:rsidR="00776D21" w:rsidRDefault="00776D21" w:rsidP="00420953">
      <w:pPr>
        <w:ind w:left="851"/>
        <w:jc w:val="both"/>
        <w:rPr>
          <w:lang w:val="ru-RU"/>
        </w:rPr>
      </w:pPr>
    </w:p>
    <w:p w:rsidR="00776D21" w:rsidRDefault="00776D21" w:rsidP="00D87BDA">
      <w:pPr>
        <w:tabs>
          <w:tab w:val="left" w:pos="567"/>
        </w:tabs>
        <w:ind w:left="851" w:hanging="425"/>
        <w:jc w:val="both"/>
        <w:rPr>
          <w:lang w:val="ru-RU"/>
        </w:rPr>
      </w:pPr>
      <w:r>
        <w:rPr>
          <w:lang w:val="ru-RU"/>
        </w:rPr>
        <w:t>(</w:t>
      </w:r>
      <w:r>
        <w:t>b</w:t>
      </w:r>
      <w:r w:rsidR="003C17D6">
        <w:rPr>
          <w:lang w:val="ru-RU"/>
        </w:rPr>
        <w:t>)</w:t>
      </w:r>
      <w:r w:rsidR="003C17D6">
        <w:rPr>
          <w:lang w:val="ru-RU"/>
        </w:rPr>
        <w:tab/>
      </w:r>
      <w:r>
        <w:rPr>
          <w:lang w:val="ru-RU"/>
        </w:rPr>
        <w:t>Участник не должен иметь убытки за 200</w:t>
      </w:r>
      <w:r w:rsidR="004B008E">
        <w:rPr>
          <w:lang w:val="ru-RU"/>
        </w:rPr>
        <w:t>9</w:t>
      </w:r>
      <w:r>
        <w:rPr>
          <w:lang w:val="ru-RU"/>
        </w:rPr>
        <w:t xml:space="preserve"> и 20</w:t>
      </w:r>
      <w:r w:rsidR="004B008E">
        <w:rPr>
          <w:lang w:val="ru-RU"/>
        </w:rPr>
        <w:t>10</w:t>
      </w:r>
      <w:r>
        <w:rPr>
          <w:lang w:val="ru-RU"/>
        </w:rPr>
        <w:t xml:space="preserve"> гг.</w:t>
      </w:r>
    </w:p>
    <w:p w:rsidR="00776D21" w:rsidRDefault="00776D21" w:rsidP="003C17D6">
      <w:pPr>
        <w:spacing w:before="120"/>
        <w:ind w:left="851"/>
        <w:jc w:val="both"/>
        <w:rPr>
          <w:lang w:val="ru-RU"/>
        </w:rPr>
      </w:pPr>
      <w:r>
        <w:rPr>
          <w:lang w:val="ru-RU"/>
        </w:rPr>
        <w:t>Участ</w:t>
      </w:r>
      <w:r w:rsidR="00CD6A7A">
        <w:rPr>
          <w:lang w:val="ru-RU"/>
        </w:rPr>
        <w:t>ник торгов должен предоставить к</w:t>
      </w:r>
      <w:r>
        <w:rPr>
          <w:lang w:val="ru-RU"/>
        </w:rPr>
        <w:t>опии годовых балансов (Форма №1) и</w:t>
      </w:r>
      <w:r w:rsidR="00CD6A7A">
        <w:rPr>
          <w:lang w:val="ru-RU"/>
        </w:rPr>
        <w:t xml:space="preserve"> о</w:t>
      </w:r>
      <w:r>
        <w:rPr>
          <w:lang w:val="ru-RU"/>
        </w:rPr>
        <w:t>тчет</w:t>
      </w:r>
      <w:r w:rsidR="00CD6A7A">
        <w:rPr>
          <w:lang w:val="ru-RU"/>
        </w:rPr>
        <w:t>ов</w:t>
      </w:r>
      <w:r>
        <w:rPr>
          <w:lang w:val="ru-RU"/>
        </w:rPr>
        <w:t xml:space="preserve"> о прибылях и убытках (формы №2) за 200</w:t>
      </w:r>
      <w:r w:rsidR="004B008E">
        <w:rPr>
          <w:lang w:val="ru-RU"/>
        </w:rPr>
        <w:t>9-</w:t>
      </w:r>
      <w:r>
        <w:rPr>
          <w:lang w:val="ru-RU"/>
        </w:rPr>
        <w:t>20</w:t>
      </w:r>
      <w:r w:rsidR="004B008E">
        <w:rPr>
          <w:lang w:val="ru-RU"/>
        </w:rPr>
        <w:t>10</w:t>
      </w:r>
      <w:r>
        <w:rPr>
          <w:lang w:val="ru-RU"/>
        </w:rPr>
        <w:t xml:space="preserve"> гг. </w:t>
      </w:r>
    </w:p>
    <w:tbl>
      <w:tblPr>
        <w:tblW w:w="9183" w:type="dxa"/>
        <w:tblInd w:w="959" w:type="dxa"/>
        <w:tblLook w:val="0000"/>
      </w:tblPr>
      <w:tblGrid>
        <w:gridCol w:w="9183"/>
      </w:tblGrid>
      <w:tr w:rsidR="00101268" w:rsidRPr="00A27F27" w:rsidTr="007B1734">
        <w:trPr>
          <w:trHeight w:val="624"/>
        </w:trPr>
        <w:tc>
          <w:tcPr>
            <w:tcW w:w="9183" w:type="dxa"/>
          </w:tcPr>
          <w:p w:rsidR="00101268" w:rsidRPr="00101268" w:rsidRDefault="00101268" w:rsidP="00101268">
            <w:pPr>
              <w:numPr>
                <w:ilvl w:val="0"/>
                <w:numId w:val="31"/>
              </w:numPr>
              <w:tabs>
                <w:tab w:val="clear" w:pos="2355"/>
                <w:tab w:val="num" w:pos="459"/>
              </w:tabs>
              <w:ind w:left="175" w:hanging="283"/>
              <w:jc w:val="both"/>
              <w:rPr>
                <w:rFonts w:ascii="Symbol" w:hAnsi="Symbol" w:cs="Symbol"/>
                <w:lang w:val="ru-RU"/>
              </w:rPr>
            </w:pPr>
            <w:r>
              <w:rPr>
                <w:lang w:val="ru-RU"/>
              </w:rPr>
              <w:lastRenderedPageBreak/>
              <w:t>ф</w:t>
            </w:r>
            <w:r w:rsidRPr="00101268">
              <w:rPr>
                <w:lang w:val="ru-RU"/>
              </w:rPr>
              <w:t xml:space="preserve">инансовые отчеты за прошедший период должны быть </w:t>
            </w:r>
            <w:proofErr w:type="spellStart"/>
            <w:r w:rsidRPr="00101268">
              <w:rPr>
                <w:lang w:val="ru-RU"/>
              </w:rPr>
              <w:t>аудированы</w:t>
            </w:r>
            <w:proofErr w:type="spellEnd"/>
            <w:r w:rsidRPr="00101268">
              <w:rPr>
                <w:lang w:val="ru-RU"/>
              </w:rPr>
              <w:t xml:space="preserve"> лицензированным аудитором, либо иметь отметку налогового органа</w:t>
            </w:r>
            <w:r>
              <w:rPr>
                <w:lang w:val="ru-RU"/>
              </w:rPr>
              <w:t>;</w:t>
            </w:r>
          </w:p>
        </w:tc>
      </w:tr>
      <w:tr w:rsidR="00101268" w:rsidRPr="00A27F27" w:rsidTr="007B1734">
        <w:trPr>
          <w:trHeight w:val="360"/>
        </w:trPr>
        <w:tc>
          <w:tcPr>
            <w:tcW w:w="9183" w:type="dxa"/>
          </w:tcPr>
          <w:p w:rsidR="00101268" w:rsidRPr="00101268" w:rsidRDefault="00101268" w:rsidP="00101268">
            <w:pPr>
              <w:numPr>
                <w:ilvl w:val="0"/>
                <w:numId w:val="31"/>
              </w:numPr>
              <w:tabs>
                <w:tab w:val="clear" w:pos="2355"/>
              </w:tabs>
              <w:ind w:left="175" w:hanging="283"/>
              <w:jc w:val="both"/>
              <w:rPr>
                <w:rFonts w:ascii="Symbol" w:hAnsi="Symbol" w:cs="Symbol"/>
                <w:lang w:val="ru-RU"/>
              </w:rPr>
            </w:pPr>
            <w:r>
              <w:rPr>
                <w:lang w:val="ru-RU"/>
              </w:rPr>
              <w:t>ф</w:t>
            </w:r>
            <w:r w:rsidRPr="00101268">
              <w:rPr>
                <w:lang w:val="ru-RU"/>
              </w:rPr>
              <w:t>инансовые отчеты должны быть представлены по уже завершенным отчетным периодам (отчеты за неполный период не принимаются).</w:t>
            </w:r>
          </w:p>
        </w:tc>
      </w:tr>
    </w:tbl>
    <w:p w:rsidR="00101268" w:rsidRDefault="00101268" w:rsidP="003C17D6">
      <w:pPr>
        <w:spacing w:before="120"/>
        <w:ind w:left="851"/>
        <w:jc w:val="both"/>
        <w:rPr>
          <w:lang w:val="ru-RU"/>
        </w:rPr>
      </w:pPr>
    </w:p>
    <w:p w:rsidR="00776D21" w:rsidRDefault="004B008E" w:rsidP="003C17D6">
      <w:pPr>
        <w:tabs>
          <w:tab w:val="left" w:pos="851"/>
        </w:tabs>
        <w:spacing w:before="120"/>
        <w:ind w:left="851" w:hanging="425"/>
        <w:jc w:val="both"/>
        <w:rPr>
          <w:color w:val="FF0000"/>
          <w:lang w:val="ru-RU"/>
        </w:rPr>
      </w:pPr>
      <w:r w:rsidRPr="000E2DAD">
        <w:rPr>
          <w:lang w:val="ru-RU"/>
        </w:rPr>
        <w:t>(с)</w:t>
      </w:r>
      <w:r w:rsidR="003C17D6" w:rsidRPr="000E2DAD">
        <w:rPr>
          <w:lang w:val="ru-RU"/>
        </w:rPr>
        <w:tab/>
      </w:r>
      <w:r w:rsidR="003F544B" w:rsidRPr="000E2DAD">
        <w:rPr>
          <w:lang w:val="ru-RU"/>
        </w:rPr>
        <w:t>среднегодовой объем работ в 2009</w:t>
      </w:r>
      <w:r w:rsidRPr="000E2DAD">
        <w:rPr>
          <w:lang w:val="ru-RU"/>
        </w:rPr>
        <w:t xml:space="preserve"> и 20</w:t>
      </w:r>
      <w:r w:rsidR="003F544B" w:rsidRPr="000E2DAD">
        <w:rPr>
          <w:lang w:val="ru-RU"/>
        </w:rPr>
        <w:t>10</w:t>
      </w:r>
      <w:r w:rsidRPr="000E2DAD">
        <w:rPr>
          <w:lang w:val="ru-RU"/>
        </w:rPr>
        <w:t xml:space="preserve"> гг. должен составлять </w:t>
      </w:r>
      <w:r w:rsidR="00776D21" w:rsidRPr="000E2DAD">
        <w:rPr>
          <w:lang w:val="ru-RU"/>
        </w:rPr>
        <w:t xml:space="preserve">не менее </w:t>
      </w:r>
      <w:r w:rsidR="000E2DAD" w:rsidRPr="000E2DAD">
        <w:rPr>
          <w:b/>
          <w:lang w:val="ru-RU"/>
        </w:rPr>
        <w:t>30</w:t>
      </w:r>
      <w:r w:rsidR="003C17D6" w:rsidRPr="000E2DAD">
        <w:rPr>
          <w:b/>
          <w:lang w:val="ru-RU"/>
        </w:rPr>
        <w:t> </w:t>
      </w:r>
      <w:r w:rsidR="00776D21" w:rsidRPr="000E2DAD">
        <w:rPr>
          <w:b/>
          <w:lang w:val="ru-RU"/>
        </w:rPr>
        <w:t>млн.</w:t>
      </w:r>
      <w:r w:rsidR="003C17D6" w:rsidRPr="000E2DAD">
        <w:rPr>
          <w:b/>
          <w:lang w:val="ru-RU"/>
        </w:rPr>
        <w:t> </w:t>
      </w:r>
      <w:r w:rsidR="00776D21" w:rsidRPr="000E2DAD">
        <w:rPr>
          <w:b/>
          <w:lang w:val="ru-RU"/>
        </w:rPr>
        <w:t>руб.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4242EB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b/>
          <w:lang w:val="ru-RU"/>
        </w:rPr>
        <w:t>Посещение участк</w:t>
      </w:r>
      <w:r w:rsidR="00CF596F">
        <w:rPr>
          <w:b/>
          <w:lang w:val="ru-RU"/>
        </w:rPr>
        <w:t>ов</w:t>
      </w:r>
      <w:r>
        <w:rPr>
          <w:lang w:val="ru-RU"/>
        </w:rPr>
        <w:t>: Участнику, на его собственную ответственность, за его счет и на его риск, рекоменду</w:t>
      </w:r>
      <w:r w:rsidR="00085FDD">
        <w:rPr>
          <w:lang w:val="ru-RU"/>
        </w:rPr>
        <w:t>ется посетить и осмотреть Участ</w:t>
      </w:r>
      <w:r>
        <w:rPr>
          <w:lang w:val="ru-RU"/>
        </w:rPr>
        <w:t>к</w:t>
      </w:r>
      <w:r w:rsidR="00085FDD">
        <w:rPr>
          <w:lang w:val="ru-RU"/>
        </w:rPr>
        <w:t>и</w:t>
      </w:r>
      <w:r>
        <w:rPr>
          <w:lang w:val="ru-RU"/>
        </w:rPr>
        <w:t xml:space="preserve"> и прилегающую территорию, а также получить под свою ответственность и на свой страх и риск все сведения, которые могут быть ему необходимы для подготовки конкурсного предложения и заключен</w:t>
      </w:r>
      <w:r w:rsidR="0091095A">
        <w:rPr>
          <w:lang w:val="ru-RU"/>
        </w:rPr>
        <w:t xml:space="preserve">ия контракта на </w:t>
      </w:r>
      <w:r w:rsidR="005431AE" w:rsidRPr="00915D2B">
        <w:rPr>
          <w:szCs w:val="24"/>
          <w:lang w:val="ru-RU"/>
        </w:rPr>
        <w:t xml:space="preserve">выполнение </w:t>
      </w:r>
      <w:r w:rsidR="00A46490">
        <w:rPr>
          <w:szCs w:val="24"/>
          <w:lang w:val="ru-RU"/>
        </w:rPr>
        <w:t>Работ</w:t>
      </w:r>
      <w:r>
        <w:rPr>
          <w:lang w:val="ru-RU"/>
        </w:rPr>
        <w:t xml:space="preserve">. 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4242EB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b/>
          <w:lang w:val="ru-RU"/>
        </w:rPr>
        <w:t>Содержание документов конкурсных торгов</w:t>
      </w:r>
      <w:r>
        <w:rPr>
          <w:lang w:val="ru-RU"/>
        </w:rPr>
        <w:t>: В комплект документов конкурсных торгов входят документы, перечисленные ниже:</w:t>
      </w:r>
    </w:p>
    <w:p w:rsidR="00D13765" w:rsidRDefault="00D13765" w:rsidP="00D13765">
      <w:pPr>
        <w:pStyle w:val="afa"/>
        <w:rPr>
          <w:lang w:val="ru-RU"/>
        </w:rPr>
      </w:pPr>
    </w:p>
    <w:tbl>
      <w:tblPr>
        <w:tblStyle w:val="af2"/>
        <w:tblW w:w="9072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09"/>
        <w:gridCol w:w="7263"/>
      </w:tblGrid>
      <w:tr w:rsidR="00D13765" w:rsidRPr="00A27F27" w:rsidTr="003C4F0C">
        <w:tc>
          <w:tcPr>
            <w:tcW w:w="1809" w:type="dxa"/>
          </w:tcPr>
          <w:p w:rsidR="00D13765" w:rsidRDefault="00D13765" w:rsidP="00D13765">
            <w:pPr>
              <w:jc w:val="both"/>
              <w:rPr>
                <w:lang w:val="ru-RU"/>
              </w:rPr>
            </w:pPr>
          </w:p>
        </w:tc>
        <w:tc>
          <w:tcPr>
            <w:tcW w:w="7263" w:type="dxa"/>
          </w:tcPr>
          <w:p w:rsidR="00D13765" w:rsidRDefault="00D13765" w:rsidP="00D1376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Приглашение к участию в торгах</w:t>
            </w:r>
          </w:p>
        </w:tc>
      </w:tr>
      <w:tr w:rsidR="00D13765" w:rsidRPr="00A27F27" w:rsidTr="003C4F0C">
        <w:tc>
          <w:tcPr>
            <w:tcW w:w="1809" w:type="dxa"/>
          </w:tcPr>
          <w:p w:rsidR="00D13765" w:rsidRDefault="00D13765" w:rsidP="00D1376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Раздел 1</w:t>
            </w:r>
          </w:p>
        </w:tc>
        <w:tc>
          <w:tcPr>
            <w:tcW w:w="7263" w:type="dxa"/>
          </w:tcPr>
          <w:p w:rsidR="00D13765" w:rsidRDefault="00D13765" w:rsidP="00D1376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Инструкции по подготовке конкурсных предложений</w:t>
            </w:r>
          </w:p>
        </w:tc>
      </w:tr>
      <w:tr w:rsidR="00D13765" w:rsidTr="003C4F0C">
        <w:tc>
          <w:tcPr>
            <w:tcW w:w="1809" w:type="dxa"/>
          </w:tcPr>
          <w:p w:rsidR="00D13765" w:rsidRDefault="00D13765" w:rsidP="00D1376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Раздел 2</w:t>
            </w:r>
          </w:p>
        </w:tc>
        <w:tc>
          <w:tcPr>
            <w:tcW w:w="7263" w:type="dxa"/>
          </w:tcPr>
          <w:p w:rsidR="00D13765" w:rsidRDefault="00D13765" w:rsidP="00D1376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Условия Контракта</w:t>
            </w:r>
          </w:p>
        </w:tc>
      </w:tr>
      <w:tr w:rsidR="00AC163A" w:rsidTr="003C4F0C">
        <w:tc>
          <w:tcPr>
            <w:tcW w:w="1809" w:type="dxa"/>
          </w:tcPr>
          <w:p w:rsidR="00AC163A" w:rsidRDefault="00AC163A" w:rsidP="00AC163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Раздел 3</w:t>
            </w:r>
          </w:p>
        </w:tc>
        <w:tc>
          <w:tcPr>
            <w:tcW w:w="7263" w:type="dxa"/>
          </w:tcPr>
          <w:p w:rsidR="00AC163A" w:rsidRDefault="00AC163A" w:rsidP="00D1376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Техническое задание</w:t>
            </w:r>
          </w:p>
        </w:tc>
      </w:tr>
      <w:tr w:rsidR="00AC163A" w:rsidTr="003C4F0C">
        <w:tc>
          <w:tcPr>
            <w:tcW w:w="1809" w:type="dxa"/>
          </w:tcPr>
          <w:p w:rsidR="00AC163A" w:rsidRDefault="00AC163A" w:rsidP="00AC163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Раздел 4</w:t>
            </w:r>
          </w:p>
        </w:tc>
        <w:tc>
          <w:tcPr>
            <w:tcW w:w="7263" w:type="dxa"/>
          </w:tcPr>
          <w:p w:rsidR="00AC163A" w:rsidRDefault="00AC163A" w:rsidP="00D1376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Ведомость объемов работ</w:t>
            </w:r>
          </w:p>
        </w:tc>
      </w:tr>
      <w:tr w:rsidR="00AC163A" w:rsidTr="003C4F0C">
        <w:tc>
          <w:tcPr>
            <w:tcW w:w="1809" w:type="dxa"/>
          </w:tcPr>
          <w:p w:rsidR="00AC163A" w:rsidRDefault="00AC163A" w:rsidP="00AC163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Раздел 5</w:t>
            </w:r>
          </w:p>
        </w:tc>
        <w:tc>
          <w:tcPr>
            <w:tcW w:w="7263" w:type="dxa"/>
          </w:tcPr>
          <w:p w:rsidR="00AC163A" w:rsidRDefault="00AC163A" w:rsidP="00D1376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Форма Конкурсного предложения</w:t>
            </w:r>
          </w:p>
        </w:tc>
      </w:tr>
      <w:tr w:rsidR="00AC163A" w:rsidTr="003C4F0C">
        <w:tc>
          <w:tcPr>
            <w:tcW w:w="1809" w:type="dxa"/>
          </w:tcPr>
          <w:p w:rsidR="00AC163A" w:rsidRDefault="00AC163A" w:rsidP="00AC163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Раздел 6</w:t>
            </w:r>
          </w:p>
        </w:tc>
        <w:tc>
          <w:tcPr>
            <w:tcW w:w="7263" w:type="dxa"/>
          </w:tcPr>
          <w:p w:rsidR="00AC163A" w:rsidRDefault="00976A30" w:rsidP="00D1376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Форма Соглашения к К</w:t>
            </w:r>
            <w:r w:rsidR="00AC163A">
              <w:rPr>
                <w:lang w:val="ru-RU"/>
              </w:rPr>
              <w:t>онтракту</w:t>
            </w:r>
          </w:p>
        </w:tc>
      </w:tr>
      <w:tr w:rsidR="00AC163A" w:rsidTr="003C4F0C">
        <w:tc>
          <w:tcPr>
            <w:tcW w:w="1809" w:type="dxa"/>
          </w:tcPr>
          <w:p w:rsidR="00AC163A" w:rsidRDefault="00AC163A" w:rsidP="00AC163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Раздел 7</w:t>
            </w:r>
          </w:p>
        </w:tc>
        <w:tc>
          <w:tcPr>
            <w:tcW w:w="7263" w:type="dxa"/>
          </w:tcPr>
          <w:p w:rsidR="00AC163A" w:rsidRDefault="00AC163A" w:rsidP="00D1376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Формы квалификационных сведений</w:t>
            </w:r>
          </w:p>
        </w:tc>
      </w:tr>
      <w:tr w:rsidR="00AC163A" w:rsidTr="003C4F0C">
        <w:tc>
          <w:tcPr>
            <w:tcW w:w="1809" w:type="dxa"/>
          </w:tcPr>
          <w:p w:rsidR="00AC163A" w:rsidRDefault="00AC163A" w:rsidP="00D13765">
            <w:pPr>
              <w:jc w:val="both"/>
              <w:rPr>
                <w:lang w:val="ru-RU"/>
              </w:rPr>
            </w:pPr>
          </w:p>
        </w:tc>
        <w:tc>
          <w:tcPr>
            <w:tcW w:w="7263" w:type="dxa"/>
          </w:tcPr>
          <w:p w:rsidR="00AC163A" w:rsidRDefault="00AC163A" w:rsidP="00D13765">
            <w:pPr>
              <w:jc w:val="both"/>
              <w:rPr>
                <w:lang w:val="ru-RU"/>
              </w:rPr>
            </w:pPr>
          </w:p>
        </w:tc>
      </w:tr>
    </w:tbl>
    <w:p w:rsidR="00776D21" w:rsidRDefault="00776D21">
      <w:pPr>
        <w:jc w:val="both"/>
        <w:rPr>
          <w:lang w:val="ru-RU"/>
        </w:rPr>
      </w:pPr>
    </w:p>
    <w:p w:rsidR="00776D21" w:rsidRDefault="00776D21" w:rsidP="004242EB">
      <w:pPr>
        <w:numPr>
          <w:ilvl w:val="0"/>
          <w:numId w:val="13"/>
        </w:numPr>
        <w:tabs>
          <w:tab w:val="clear" w:pos="720"/>
          <w:tab w:val="num" w:pos="567"/>
        </w:tabs>
        <w:ind w:left="426" w:hanging="426"/>
        <w:jc w:val="both"/>
        <w:rPr>
          <w:lang w:val="ru-RU"/>
        </w:rPr>
      </w:pPr>
      <w:r>
        <w:rPr>
          <w:b/>
          <w:lang w:val="ru-RU"/>
        </w:rPr>
        <w:t>Документы, составляющие Конкурсное предложение</w:t>
      </w:r>
      <w:r>
        <w:rPr>
          <w:lang w:val="ru-RU"/>
        </w:rPr>
        <w:t>: Конкурсное предложение, представленное Участником, должно состоять из следующих документов: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AF7C3B">
      <w:pPr>
        <w:numPr>
          <w:ilvl w:val="0"/>
          <w:numId w:val="15"/>
        </w:numPr>
        <w:tabs>
          <w:tab w:val="clear" w:pos="1443"/>
          <w:tab w:val="left" w:pos="567"/>
        </w:tabs>
        <w:ind w:left="993" w:hanging="567"/>
        <w:jc w:val="both"/>
        <w:rPr>
          <w:lang w:val="ru-RU"/>
        </w:rPr>
      </w:pPr>
      <w:r>
        <w:rPr>
          <w:lang w:val="ru-RU"/>
        </w:rPr>
        <w:t>Заполненная форма Конкурсного предложения (согласно прилагаемому образцу)</w:t>
      </w:r>
      <w:r w:rsidR="004F401E">
        <w:rPr>
          <w:lang w:val="ru-RU"/>
        </w:rPr>
        <w:t>.</w:t>
      </w:r>
    </w:p>
    <w:p w:rsidR="00776D21" w:rsidRDefault="00776D21" w:rsidP="00AF7C3B">
      <w:pPr>
        <w:ind w:left="993" w:hanging="567"/>
        <w:jc w:val="both"/>
        <w:rPr>
          <w:b/>
          <w:lang w:val="ru-RU"/>
        </w:rPr>
      </w:pPr>
      <w:r>
        <w:rPr>
          <w:lang w:val="ru-RU"/>
        </w:rPr>
        <w:t>(</w:t>
      </w:r>
      <w:r>
        <w:t>ii</w:t>
      </w:r>
      <w:r>
        <w:rPr>
          <w:lang w:val="ru-RU"/>
        </w:rPr>
        <w:t>)</w:t>
      </w:r>
      <w:r>
        <w:rPr>
          <w:lang w:val="ru-RU"/>
        </w:rPr>
        <w:tab/>
        <w:t xml:space="preserve">Заполненная Ведомость объемов работ (желательно </w:t>
      </w:r>
      <w:r w:rsidR="004F401E">
        <w:rPr>
          <w:lang w:val="ru-RU"/>
        </w:rPr>
        <w:t xml:space="preserve">также </w:t>
      </w:r>
      <w:r>
        <w:rPr>
          <w:lang w:val="ru-RU"/>
        </w:rPr>
        <w:t>представить</w:t>
      </w:r>
      <w:r w:rsidR="004F401E">
        <w:rPr>
          <w:lang w:val="ru-RU"/>
        </w:rPr>
        <w:t xml:space="preserve"> ведомость </w:t>
      </w:r>
      <w:r>
        <w:rPr>
          <w:lang w:val="ru-RU"/>
        </w:rPr>
        <w:t xml:space="preserve"> в электронном виде в формате </w:t>
      </w:r>
      <w:r>
        <w:t>Microsoft</w:t>
      </w:r>
      <w:r>
        <w:rPr>
          <w:lang w:val="ru-RU"/>
        </w:rPr>
        <w:t xml:space="preserve"> </w:t>
      </w:r>
      <w:r>
        <w:t>Excel</w:t>
      </w:r>
      <w:r>
        <w:rPr>
          <w:lang w:val="ru-RU"/>
        </w:rPr>
        <w:t>)</w:t>
      </w:r>
      <w:r w:rsidR="004F401E">
        <w:rPr>
          <w:lang w:val="ru-RU"/>
        </w:rPr>
        <w:t>.</w:t>
      </w:r>
    </w:p>
    <w:p w:rsidR="00776D21" w:rsidRDefault="00776D21" w:rsidP="00D87BDA">
      <w:pPr>
        <w:tabs>
          <w:tab w:val="left" w:pos="993"/>
        </w:tabs>
        <w:ind w:left="993" w:hanging="567"/>
        <w:jc w:val="both"/>
        <w:rPr>
          <w:lang w:val="ru-RU"/>
        </w:rPr>
      </w:pPr>
      <w:r>
        <w:rPr>
          <w:lang w:val="ru-RU"/>
        </w:rPr>
        <w:t>(</w:t>
      </w:r>
      <w:r>
        <w:t>iii</w:t>
      </w:r>
      <w:r>
        <w:rPr>
          <w:lang w:val="ru-RU"/>
        </w:rPr>
        <w:t>)</w:t>
      </w:r>
      <w:r>
        <w:rPr>
          <w:lang w:val="ru-RU"/>
        </w:rPr>
        <w:tab/>
        <w:t>Заполненные формы квалификационных сведений</w:t>
      </w:r>
      <w:r w:rsidR="00D87BDA">
        <w:rPr>
          <w:lang w:val="ru-RU"/>
        </w:rPr>
        <w:t xml:space="preserve"> с приложением подтверждающих документов.</w:t>
      </w:r>
    </w:p>
    <w:tbl>
      <w:tblPr>
        <w:tblW w:w="9491" w:type="dxa"/>
        <w:tblInd w:w="85" w:type="dxa"/>
        <w:tblLook w:val="0000"/>
      </w:tblPr>
      <w:tblGrid>
        <w:gridCol w:w="9491"/>
      </w:tblGrid>
      <w:tr w:rsidR="00D87BDA" w:rsidRPr="00A27F27" w:rsidTr="00D87BDA">
        <w:trPr>
          <w:trHeight w:val="624"/>
        </w:trPr>
        <w:tc>
          <w:tcPr>
            <w:tcW w:w="9491" w:type="dxa"/>
          </w:tcPr>
          <w:p w:rsidR="00D87BDA" w:rsidRPr="00D87BDA" w:rsidRDefault="00D87BDA" w:rsidP="00D87BDA">
            <w:pPr>
              <w:ind w:left="908" w:hanging="567"/>
              <w:jc w:val="both"/>
              <w:rPr>
                <w:rFonts w:ascii="Symbol" w:hAnsi="Symbol" w:cs="Symbol"/>
                <w:lang w:val="ru-RU"/>
              </w:rPr>
            </w:pPr>
            <w:r>
              <w:rPr>
                <w:lang w:val="ru-RU"/>
              </w:rPr>
              <w:t>(</w:t>
            </w:r>
            <w:r>
              <w:t>iv</w:t>
            </w:r>
            <w:r>
              <w:rPr>
                <w:lang w:val="ru-RU"/>
              </w:rPr>
              <w:t>)</w:t>
            </w:r>
            <w:r>
              <w:rPr>
                <w:lang w:val="ru-RU"/>
              </w:rPr>
              <w:tab/>
            </w:r>
            <w:r w:rsidR="002A4B7B">
              <w:rPr>
                <w:lang w:val="ru-RU"/>
              </w:rPr>
              <w:t>З</w:t>
            </w:r>
            <w:r w:rsidRPr="00D87BDA">
              <w:rPr>
                <w:lang w:val="ru-RU"/>
              </w:rPr>
              <w:t>аверенные Участником копии регистрационных документов, включая копии Свидетельств:</w:t>
            </w:r>
          </w:p>
        </w:tc>
      </w:tr>
      <w:tr w:rsidR="00D87BDA" w:rsidRPr="00A27F27" w:rsidTr="00D87BDA">
        <w:trPr>
          <w:trHeight w:val="1248"/>
        </w:trPr>
        <w:tc>
          <w:tcPr>
            <w:tcW w:w="9491" w:type="dxa"/>
          </w:tcPr>
          <w:p w:rsidR="00D87BDA" w:rsidRPr="00D87BDA" w:rsidRDefault="00D87BDA" w:rsidP="00D87BDA">
            <w:pPr>
              <w:numPr>
                <w:ilvl w:val="0"/>
                <w:numId w:val="30"/>
              </w:numPr>
              <w:tabs>
                <w:tab w:val="clear" w:pos="2352"/>
                <w:tab w:val="left" w:pos="1191"/>
              </w:tabs>
              <w:ind w:left="1191" w:hanging="283"/>
              <w:jc w:val="both"/>
              <w:rPr>
                <w:lang w:val="ru-RU"/>
              </w:rPr>
            </w:pPr>
            <w:r w:rsidRPr="00D87BDA">
              <w:rPr>
                <w:lang w:val="ru-RU"/>
              </w:rPr>
              <w:t xml:space="preserve">для </w:t>
            </w:r>
            <w:r>
              <w:rPr>
                <w:lang w:val="ru-RU"/>
              </w:rPr>
              <w:t>ю</w:t>
            </w:r>
            <w:r w:rsidRPr="00D87BDA">
              <w:rPr>
                <w:lang w:val="ru-RU"/>
              </w:rPr>
              <w:t>ридических лиц, зарегистрированных до 01.07.2002</w:t>
            </w:r>
            <w:r w:rsidRPr="008360B3">
              <w:t> </w:t>
            </w:r>
            <w:r w:rsidRPr="00D87BDA">
              <w:rPr>
                <w:lang w:val="ru-RU"/>
              </w:rPr>
              <w:t>г.: «Свидетельство о государственной регистрации юридического лица» и «Свидетельство о внесении записи в Единый государственный реестр юридических лиц о юридическом лице, зарегистрированном до 1 июля 2002 года»;</w:t>
            </w:r>
          </w:p>
        </w:tc>
      </w:tr>
      <w:tr w:rsidR="00D87BDA" w:rsidRPr="00A27F27" w:rsidTr="00D87BDA">
        <w:trPr>
          <w:trHeight w:val="936"/>
        </w:trPr>
        <w:tc>
          <w:tcPr>
            <w:tcW w:w="9491" w:type="dxa"/>
          </w:tcPr>
          <w:p w:rsidR="00D87BDA" w:rsidRPr="00D87BDA" w:rsidRDefault="00D87BDA" w:rsidP="00D87BDA">
            <w:pPr>
              <w:numPr>
                <w:ilvl w:val="0"/>
                <w:numId w:val="30"/>
              </w:numPr>
              <w:tabs>
                <w:tab w:val="clear" w:pos="2352"/>
                <w:tab w:val="left" w:pos="1191"/>
              </w:tabs>
              <w:ind w:left="1191" w:hanging="283"/>
              <w:jc w:val="both"/>
              <w:rPr>
                <w:lang w:val="ru-RU"/>
              </w:rPr>
            </w:pPr>
            <w:r w:rsidRPr="00D87BDA">
              <w:rPr>
                <w:lang w:val="ru-RU"/>
              </w:rPr>
              <w:t xml:space="preserve">для </w:t>
            </w:r>
            <w:r>
              <w:rPr>
                <w:lang w:val="ru-RU"/>
              </w:rPr>
              <w:t>ю</w:t>
            </w:r>
            <w:r w:rsidRPr="00D87BDA">
              <w:rPr>
                <w:lang w:val="ru-RU"/>
              </w:rPr>
              <w:t>ридических лиц, зарегистрированных после 01.07.2002</w:t>
            </w:r>
            <w:r w:rsidRPr="008360B3">
              <w:t> </w:t>
            </w:r>
            <w:r w:rsidRPr="00D87BDA">
              <w:rPr>
                <w:lang w:val="ru-RU"/>
              </w:rPr>
              <w:t>г.: «Свидетельство о внесении записи в Единый государственный реестр юридических лиц»</w:t>
            </w:r>
            <w:r>
              <w:rPr>
                <w:lang w:val="ru-RU"/>
              </w:rPr>
              <w:t>.</w:t>
            </w:r>
          </w:p>
        </w:tc>
      </w:tr>
    </w:tbl>
    <w:p w:rsidR="00776D21" w:rsidRDefault="00776D21">
      <w:pPr>
        <w:jc w:val="both"/>
        <w:rPr>
          <w:lang w:val="ru-RU"/>
        </w:rPr>
      </w:pPr>
    </w:p>
    <w:p w:rsidR="00776D21" w:rsidRDefault="009D404A" w:rsidP="004242EB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b/>
          <w:lang w:val="ru-RU"/>
        </w:rPr>
        <w:lastRenderedPageBreak/>
        <w:t>Цена</w:t>
      </w:r>
      <w:r w:rsidR="00776D21">
        <w:rPr>
          <w:b/>
          <w:lang w:val="ru-RU"/>
        </w:rPr>
        <w:t xml:space="preserve"> Конкурсного предложения: </w:t>
      </w:r>
      <w:r w:rsidR="00776D21">
        <w:rPr>
          <w:lang w:val="ru-RU"/>
        </w:rPr>
        <w:t>Контракт заключается на весь объем работ согласно Пункту 2 Приглашения, и его стоимость определяется на основе Ведомости объемов работ. Участник указывает расценки и цены по всем категориям работ, описанным в Техническом задании, перечисленным в Ведомости объемов работ в российских рублях. Те работы, цены и расценки, по которым не указаны Участником, не подлежат оплате Рабо</w:t>
      </w:r>
      <w:r w:rsidR="006E043C">
        <w:rPr>
          <w:lang w:val="ru-RU"/>
        </w:rPr>
        <w:t xml:space="preserve">тодателем после их выполнения. </w:t>
      </w:r>
      <w:r w:rsidR="00776D21">
        <w:rPr>
          <w:lang w:val="ru-RU"/>
        </w:rPr>
        <w:t xml:space="preserve">Считается, что они включены в расценки по другим категориям работ в Ведомости объемов работ. Все пошлины, налоги и прочие сборы, подлежащие уплате Подрядчиком согласно условиям Контракта или по любой иной причине по данным на дату за </w:t>
      </w:r>
      <w:r w:rsidR="00976A30">
        <w:rPr>
          <w:lang w:val="ru-RU"/>
        </w:rPr>
        <w:t>15 (</w:t>
      </w:r>
      <w:r w:rsidR="00B8146A">
        <w:rPr>
          <w:lang w:val="ru-RU"/>
        </w:rPr>
        <w:t>П</w:t>
      </w:r>
      <w:r w:rsidR="00976A30">
        <w:rPr>
          <w:lang w:val="ru-RU"/>
        </w:rPr>
        <w:t>ятнадцать</w:t>
      </w:r>
      <w:r w:rsidR="00776D21">
        <w:rPr>
          <w:lang w:val="ru-RU"/>
        </w:rPr>
        <w:t xml:space="preserve">) календарных дней до срока подачи Конкурсных предложений, следует включить в расценки, стоимость по видам работ и общую </w:t>
      </w:r>
      <w:r>
        <w:rPr>
          <w:lang w:val="ru-RU"/>
        </w:rPr>
        <w:t>цену</w:t>
      </w:r>
      <w:r w:rsidR="00776D21">
        <w:rPr>
          <w:lang w:val="ru-RU"/>
        </w:rPr>
        <w:t xml:space="preserve"> Конкурсного предложения, представляемого Участником. Расценки и стоимость, указанные Участником, являются фиксированными на период исполнения Контракта и не подлежат корректировке ни по какой причине. 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4242EB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b/>
          <w:lang w:val="ru-RU"/>
        </w:rPr>
        <w:t>Срок действия Конкурсного предложения</w:t>
      </w:r>
      <w:r w:rsidR="006E043C">
        <w:rPr>
          <w:lang w:val="ru-RU"/>
        </w:rPr>
        <w:t xml:space="preserve">: </w:t>
      </w:r>
      <w:r>
        <w:rPr>
          <w:lang w:val="ru-RU"/>
        </w:rPr>
        <w:t xml:space="preserve">Конкурсное предложение остается в силе в течение </w:t>
      </w:r>
      <w:r w:rsidR="006E043C">
        <w:rPr>
          <w:lang w:val="ru-RU"/>
        </w:rPr>
        <w:t xml:space="preserve">45 </w:t>
      </w:r>
      <w:r>
        <w:rPr>
          <w:lang w:val="ru-RU"/>
        </w:rPr>
        <w:t>(</w:t>
      </w:r>
      <w:r w:rsidR="001E3362">
        <w:rPr>
          <w:lang w:val="ru-RU"/>
        </w:rPr>
        <w:t>С</w:t>
      </w:r>
      <w:r w:rsidR="006E043C">
        <w:rPr>
          <w:lang w:val="ru-RU"/>
        </w:rPr>
        <w:t>орока пяти</w:t>
      </w:r>
      <w:r>
        <w:rPr>
          <w:lang w:val="ru-RU"/>
        </w:rPr>
        <w:t xml:space="preserve">) календарных дней, считая </w:t>
      </w:r>
      <w:proofErr w:type="gramStart"/>
      <w:r>
        <w:rPr>
          <w:lang w:val="ru-RU"/>
        </w:rPr>
        <w:t>с даты срока</w:t>
      </w:r>
      <w:proofErr w:type="gramEnd"/>
      <w:r>
        <w:rPr>
          <w:lang w:val="ru-RU"/>
        </w:rPr>
        <w:t xml:space="preserve"> </w:t>
      </w:r>
      <w:r w:rsidR="000D3C6D">
        <w:rPr>
          <w:lang w:val="ru-RU"/>
        </w:rPr>
        <w:t>подачи</w:t>
      </w:r>
      <w:r>
        <w:rPr>
          <w:lang w:val="ru-RU"/>
        </w:rPr>
        <w:t xml:space="preserve"> Конкурсных предложений, указанной в Пункте 11. В исключительных случаях Работодатель может попросить участников дополнительно продлить срок действия конкурсных предложений на определенный период. Просьба и ответы на нее совершаются в</w:t>
      </w:r>
      <w:r w:rsidR="006E043C">
        <w:rPr>
          <w:lang w:val="ru-RU"/>
        </w:rPr>
        <w:t xml:space="preserve"> письменном виде или по факсу. </w:t>
      </w:r>
      <w:r>
        <w:rPr>
          <w:lang w:val="ru-RU"/>
        </w:rPr>
        <w:t>Участник может отказать в просьбе о продлении срока действия конкурсного предложения; в этом случае он имеет право на отзыв своего Конкурсного предложения без применения каких-либо санкций. Участник, согласившийся продлить срок своего предложения, не имеет права и не обязан внос</w:t>
      </w:r>
      <w:r w:rsidR="006E043C">
        <w:rPr>
          <w:lang w:val="ru-RU"/>
        </w:rPr>
        <w:t xml:space="preserve">ить никаких других изменения в </w:t>
      </w:r>
      <w:r>
        <w:rPr>
          <w:lang w:val="ru-RU"/>
        </w:rPr>
        <w:t>Конкурсное предложение.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 w:rsidP="00FA1383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b/>
          <w:lang w:val="ru-RU"/>
        </w:rPr>
        <w:t>Язык</w:t>
      </w:r>
      <w:r>
        <w:rPr>
          <w:lang w:val="ru-RU"/>
        </w:rPr>
        <w:t xml:space="preserve"> </w:t>
      </w:r>
      <w:r>
        <w:rPr>
          <w:b/>
          <w:lang w:val="ru-RU"/>
        </w:rPr>
        <w:t>Конкурсных предложений</w:t>
      </w:r>
      <w:r>
        <w:rPr>
          <w:lang w:val="ru-RU"/>
        </w:rPr>
        <w:t>: Все документы, относящиеся к Конкурсному предложению и контракту, должны быть составлены на русском языке.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ED2EAB" w:rsidP="00FA1383">
      <w:pPr>
        <w:numPr>
          <w:ilvl w:val="0"/>
          <w:numId w:val="13"/>
        </w:numPr>
        <w:tabs>
          <w:tab w:val="clear" w:pos="720"/>
          <w:tab w:val="left" w:pos="284"/>
          <w:tab w:val="num" w:pos="426"/>
        </w:tabs>
        <w:ind w:left="426" w:hanging="426"/>
        <w:jc w:val="both"/>
        <w:rPr>
          <w:lang w:val="ru-RU"/>
        </w:rPr>
      </w:pPr>
      <w:r>
        <w:rPr>
          <w:b/>
          <w:lang w:val="ru-RU"/>
        </w:rPr>
        <w:t xml:space="preserve">Подготовка </w:t>
      </w:r>
      <w:r w:rsidR="00776D21">
        <w:rPr>
          <w:b/>
          <w:lang w:val="ru-RU"/>
        </w:rPr>
        <w:t>Конкурсного предложения</w:t>
      </w:r>
      <w:r w:rsidR="00776D21">
        <w:rPr>
          <w:lang w:val="ru-RU"/>
        </w:rPr>
        <w:t xml:space="preserve">: Участник готовит один комплект  документов, входящих в состав Конкурсного предложения согласно Пункту 6.  Конкурсные предложения должны быть доставлены контактному лицу по вышеуказанному адресу (Пункт 4 Приглашения к участию в торгах) на бумажном носителе, по электронной почте или по факсу. 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 w:rsidP="00ED2EAB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b/>
          <w:lang w:val="ru-RU"/>
        </w:rPr>
        <w:t xml:space="preserve">Место и окончание срока приема Конкурсных предложений: </w:t>
      </w:r>
      <w:r>
        <w:rPr>
          <w:lang w:val="ru-RU"/>
        </w:rPr>
        <w:t xml:space="preserve">Конкурсные предложения должны быть доставлены не </w:t>
      </w:r>
      <w:r w:rsidRPr="00AE6BB7">
        <w:rPr>
          <w:lang w:val="ru-RU"/>
        </w:rPr>
        <w:t>позднее «</w:t>
      </w:r>
      <w:r w:rsidR="00267F08">
        <w:rPr>
          <w:lang w:val="ru-RU"/>
        </w:rPr>
        <w:t>17</w:t>
      </w:r>
      <w:r w:rsidRPr="00AE6BB7">
        <w:rPr>
          <w:lang w:val="ru-RU"/>
        </w:rPr>
        <w:t xml:space="preserve">» </w:t>
      </w:r>
      <w:r w:rsidR="00267F08">
        <w:rPr>
          <w:lang w:val="ru-RU"/>
        </w:rPr>
        <w:t>августа</w:t>
      </w:r>
      <w:r w:rsidRPr="00AE6BB7">
        <w:rPr>
          <w:lang w:val="ru-RU"/>
        </w:rPr>
        <w:t xml:space="preserve"> </w:t>
      </w:r>
      <w:r w:rsidR="00ED2EAB" w:rsidRPr="00AE6BB7">
        <w:rPr>
          <w:lang w:val="ru-RU"/>
        </w:rPr>
        <w:t>2011 г.</w:t>
      </w:r>
      <w:r>
        <w:rPr>
          <w:color w:val="FF0000"/>
          <w:lang w:val="ru-RU"/>
        </w:rPr>
        <w:t xml:space="preserve"> </w:t>
      </w:r>
      <w:r>
        <w:rPr>
          <w:lang w:val="ru-RU"/>
        </w:rPr>
        <w:t>по адре</w:t>
      </w:r>
      <w:r w:rsidR="00ED2EAB">
        <w:rPr>
          <w:lang w:val="ru-RU"/>
        </w:rPr>
        <w:t>су</w:t>
      </w:r>
      <w:r>
        <w:rPr>
          <w:lang w:val="ru-RU"/>
        </w:rPr>
        <w:t>, указанн</w:t>
      </w:r>
      <w:r w:rsidR="00ED2EAB">
        <w:rPr>
          <w:lang w:val="ru-RU"/>
        </w:rPr>
        <w:t>ому</w:t>
      </w:r>
      <w:r>
        <w:rPr>
          <w:lang w:val="ru-RU"/>
        </w:rPr>
        <w:t xml:space="preserve"> в Пункте 4 Приглашения к участию в торгах.  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 w:rsidP="00ED2EAB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b/>
          <w:lang w:val="ru-RU"/>
        </w:rPr>
        <w:t>Изменения в Конкурсных предложениях и их отзыв:</w:t>
      </w:r>
      <w:r>
        <w:rPr>
          <w:lang w:val="ru-RU"/>
        </w:rPr>
        <w:t xml:space="preserve"> Не допускается внесение изменений в Конкурсные пре</w:t>
      </w:r>
      <w:r w:rsidR="001E4F0E">
        <w:rPr>
          <w:lang w:val="ru-RU"/>
        </w:rPr>
        <w:t>дложения после окончания срока подачи</w:t>
      </w:r>
      <w:r>
        <w:rPr>
          <w:lang w:val="ru-RU"/>
        </w:rPr>
        <w:t xml:space="preserve"> Конкурсных предложений, указанного в Пункте 11. Отзыв Конкурсного предложения в период между окончанием срока </w:t>
      </w:r>
      <w:r w:rsidR="0046727F">
        <w:rPr>
          <w:lang w:val="ru-RU"/>
        </w:rPr>
        <w:t>подачи</w:t>
      </w:r>
      <w:r>
        <w:rPr>
          <w:lang w:val="ru-RU"/>
        </w:rPr>
        <w:t xml:space="preserve"> Конкурсных предложений и датой прекращения срока действия Конкурсного предложения повлечет за собой исключение Участника из перечня подрядчиков по данному проекту на </w:t>
      </w:r>
      <w:r w:rsidR="0046727F">
        <w:rPr>
          <w:lang w:val="ru-RU"/>
        </w:rPr>
        <w:t>2 (Д</w:t>
      </w:r>
      <w:r>
        <w:rPr>
          <w:lang w:val="ru-RU"/>
        </w:rPr>
        <w:t>ва</w:t>
      </w:r>
      <w:r w:rsidR="0046727F">
        <w:rPr>
          <w:lang w:val="ru-RU"/>
        </w:rPr>
        <w:t>)</w:t>
      </w:r>
      <w:r>
        <w:rPr>
          <w:lang w:val="ru-RU"/>
        </w:rPr>
        <w:t xml:space="preserve"> года.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 w:rsidP="00C2371F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b/>
          <w:lang w:val="ru-RU"/>
        </w:rPr>
        <w:t xml:space="preserve">Конфиденциальность процедуры: </w:t>
      </w:r>
      <w:r>
        <w:rPr>
          <w:lang w:val="ru-RU"/>
        </w:rPr>
        <w:t xml:space="preserve">Данные, касающиеся изучения, разъяснения, оценки и сравнения конкурсных предложений, а также рекомендации по присуждению контракта не подлежат разглашению участникам или иным лицам, </w:t>
      </w:r>
      <w:r>
        <w:rPr>
          <w:lang w:val="ru-RU"/>
        </w:rPr>
        <w:lastRenderedPageBreak/>
        <w:t>которые официально не имеют отношения к этому процессу, до того как будет объявлен победитель конкурсных торгов.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 w:rsidP="00C2371F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b/>
          <w:lang w:val="ru-RU"/>
        </w:rPr>
        <w:t>Оценка и сравнение Конкурсных предложений:</w:t>
      </w:r>
      <w:r>
        <w:rPr>
          <w:lang w:val="ru-RU"/>
        </w:rPr>
        <w:t xml:space="preserve"> Работодатель присуждает Контракт Участнику, предложение которого признано по существу отвечающим требованиям документов конкурсных торгов и который предложил Наименьшую Оценочную Стоимость Предложения. </w:t>
      </w:r>
    </w:p>
    <w:p w:rsidR="00776D21" w:rsidRDefault="00776D21" w:rsidP="00C2371F">
      <w:pPr>
        <w:ind w:left="426"/>
        <w:jc w:val="both"/>
        <w:rPr>
          <w:lang w:val="ru-RU"/>
        </w:rPr>
      </w:pPr>
      <w:r>
        <w:rPr>
          <w:lang w:val="ru-RU"/>
        </w:rPr>
        <w:t>Конкурсное предложение отвечает требованиям по существу, если в нем соблюдены все условия, положения и спецификации документов конкурсных торгов без существенных отклонений или оговорок. Существенными считаются отклонения или оговорки, которые: (а) оказывают существенное влияние на объем, качество или выполнение работ; (б) существенным образом, в нарушение документов конкурсных торгов, ограничивают права Работодателя или обязательства участника по Контракту; (в) исправление которых поставит в неравные условия конкурентной борьбы других участников, представивших отвечающие по существу требованиям предложения.</w:t>
      </w:r>
    </w:p>
    <w:p w:rsidR="00776D21" w:rsidRDefault="00776D21" w:rsidP="00C2371F">
      <w:pPr>
        <w:ind w:left="426"/>
        <w:jc w:val="both"/>
        <w:rPr>
          <w:lang w:val="ru-RU"/>
        </w:rPr>
      </w:pPr>
      <w:r>
        <w:rPr>
          <w:lang w:val="ru-RU"/>
        </w:rPr>
        <w:t>При оценке Конкурсных предложений Работодатель определяет оценочную стоимость каждого Конкурсного предложения, корректируя цены предложения путем исправления каких-либо возможных арифметических ошибок следующим образом:</w:t>
      </w:r>
    </w:p>
    <w:p w:rsidR="00776D21" w:rsidRDefault="00776D21">
      <w:pPr>
        <w:jc w:val="both"/>
        <w:rPr>
          <w:lang w:val="ru-RU"/>
        </w:rPr>
      </w:pPr>
      <w:r>
        <w:rPr>
          <w:lang w:val="ru-RU"/>
        </w:rPr>
        <w:tab/>
      </w:r>
    </w:p>
    <w:p w:rsidR="00776D21" w:rsidRDefault="00C2371F" w:rsidP="00C2371F">
      <w:pPr>
        <w:tabs>
          <w:tab w:val="left" w:pos="426"/>
        </w:tabs>
        <w:ind w:left="851" w:hanging="425"/>
        <w:jc w:val="both"/>
        <w:rPr>
          <w:lang w:val="ru-RU"/>
        </w:rPr>
      </w:pPr>
      <w:r>
        <w:rPr>
          <w:lang w:val="ru-RU"/>
        </w:rPr>
        <w:t>(</w:t>
      </w:r>
      <w:proofErr w:type="spellStart"/>
      <w:r>
        <w:rPr>
          <w:lang w:val="ru-RU"/>
        </w:rPr>
        <w:t>a</w:t>
      </w:r>
      <w:proofErr w:type="spellEnd"/>
      <w:r>
        <w:rPr>
          <w:lang w:val="ru-RU"/>
        </w:rPr>
        <w:t>)</w:t>
      </w:r>
      <w:r>
        <w:rPr>
          <w:lang w:val="ru-RU"/>
        </w:rPr>
        <w:tab/>
      </w:r>
      <w:r w:rsidR="00776D21">
        <w:rPr>
          <w:lang w:val="ru-RU"/>
        </w:rPr>
        <w:t>если имеется расхождение между величинами, выраженными цифрами и прописью, следует руководствоваться величиной, которая выражена прописью;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C2371F">
      <w:pPr>
        <w:ind w:left="851" w:hanging="425"/>
        <w:jc w:val="both"/>
        <w:rPr>
          <w:lang w:val="ru-RU"/>
        </w:rPr>
      </w:pPr>
      <w:r>
        <w:rPr>
          <w:lang w:val="ru-RU"/>
        </w:rPr>
        <w:t>(</w:t>
      </w:r>
      <w:r>
        <w:t>b</w:t>
      </w:r>
      <w:r w:rsidR="00C2371F">
        <w:rPr>
          <w:lang w:val="ru-RU"/>
        </w:rPr>
        <w:t>)</w:t>
      </w:r>
      <w:r w:rsidR="00C2371F">
        <w:rPr>
          <w:lang w:val="ru-RU"/>
        </w:rPr>
        <w:tab/>
      </w:r>
      <w:r>
        <w:rPr>
          <w:lang w:val="ru-RU"/>
        </w:rPr>
        <w:t xml:space="preserve">если имеется расхождение между единичной расценкой и общей суммой, полученной в результате умножения ее на количество единиц, следует руководствоваться единичной расценкой 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C2371F">
      <w:pPr>
        <w:ind w:left="851" w:hanging="425"/>
        <w:jc w:val="both"/>
        <w:rPr>
          <w:lang w:val="ru-RU"/>
        </w:rPr>
      </w:pPr>
      <w:r>
        <w:rPr>
          <w:lang w:val="ru-RU"/>
        </w:rPr>
        <w:t>(</w:t>
      </w:r>
      <w:r>
        <w:t>c</w:t>
      </w:r>
      <w:r w:rsidR="00C2371F">
        <w:rPr>
          <w:lang w:val="ru-RU"/>
        </w:rPr>
        <w:t>)</w:t>
      </w:r>
      <w:r w:rsidR="00C2371F">
        <w:rPr>
          <w:lang w:val="ru-RU"/>
        </w:rPr>
        <w:tab/>
      </w:r>
      <w:r>
        <w:rPr>
          <w:lang w:val="ru-RU"/>
        </w:rPr>
        <w:t xml:space="preserve">если Участник не принимает исправленной стоимости предложения, его предложение отклоняется. 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C2371F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b/>
          <w:lang w:val="ru-RU"/>
        </w:rPr>
        <w:t>Право Работодателя принять любое Конкурсное предложение и отклонить любое или все Конкурсные предложения:</w:t>
      </w:r>
      <w:r>
        <w:rPr>
          <w:lang w:val="ru-RU"/>
        </w:rPr>
        <w:t xml:space="preserve"> Работодатель оставляет за собой право принять или отклонить любое предложение, а также отклонить все конкурсные предложения и аннулировать процесс торгов в любой момент до присуждения Контракта, не неся при этом никаких обязательств перед участником или участниками и не будучи </w:t>
      </w:r>
      <w:proofErr w:type="gramStart"/>
      <w:r>
        <w:rPr>
          <w:lang w:val="ru-RU"/>
        </w:rPr>
        <w:t>обязанным</w:t>
      </w:r>
      <w:proofErr w:type="gramEnd"/>
      <w:r>
        <w:rPr>
          <w:lang w:val="ru-RU"/>
        </w:rPr>
        <w:t xml:space="preserve"> информировать участника или участников о причинах таких действий Работодателя.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E56744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b/>
          <w:lang w:val="ru-RU"/>
        </w:rPr>
        <w:t xml:space="preserve">Уведомление о присуждении Контракта и подписание Контракта: </w:t>
      </w:r>
      <w:r>
        <w:rPr>
          <w:lang w:val="ru-RU"/>
        </w:rPr>
        <w:t xml:space="preserve">До истечения срока действия конкурсного предложения Работодатель уведомляет победителя торгов по почте или факсу с письменным подтверждением, что его предложение принимается. В этом письме указывается стоимость Контракта, которую Работодатель обязуется уплатить Подрядчику за </w:t>
      </w:r>
      <w:r w:rsidR="00B56F6D" w:rsidRPr="00915D2B">
        <w:rPr>
          <w:szCs w:val="24"/>
          <w:lang w:val="ru-RU"/>
        </w:rPr>
        <w:t xml:space="preserve">выполнение </w:t>
      </w:r>
      <w:r w:rsidR="00A46490">
        <w:rPr>
          <w:szCs w:val="24"/>
          <w:lang w:val="ru-RU"/>
        </w:rPr>
        <w:t>Р</w:t>
      </w:r>
      <w:r w:rsidR="00B56F6D" w:rsidRPr="00915D2B">
        <w:rPr>
          <w:szCs w:val="24"/>
          <w:lang w:val="ru-RU"/>
        </w:rPr>
        <w:t xml:space="preserve">абот </w:t>
      </w:r>
      <w:r>
        <w:rPr>
          <w:lang w:val="ru-RU"/>
        </w:rPr>
        <w:t>Подрядчиком в соответствии с Контрактом.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>
      <w:pPr>
        <w:jc w:val="center"/>
        <w:rPr>
          <w:b/>
          <w:lang w:val="ru-RU"/>
        </w:rPr>
      </w:pPr>
      <w:r>
        <w:rPr>
          <w:b/>
          <w:lang w:val="ru-RU"/>
        </w:rPr>
        <w:br w:type="page"/>
      </w:r>
      <w:r>
        <w:rPr>
          <w:b/>
          <w:lang w:val="ru-RU"/>
        </w:rPr>
        <w:lastRenderedPageBreak/>
        <w:t>РАЗДЕЛ 2 – УСЛОВИЯ КОНТРАКТА (УК)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 w:rsidP="009260D8">
      <w:pPr>
        <w:numPr>
          <w:ilvl w:val="0"/>
          <w:numId w:val="17"/>
        </w:numPr>
        <w:tabs>
          <w:tab w:val="clear" w:pos="720"/>
          <w:tab w:val="num" w:pos="567"/>
        </w:tabs>
        <w:ind w:left="567" w:hanging="567"/>
        <w:jc w:val="both"/>
        <w:rPr>
          <w:lang w:val="ru-RU"/>
        </w:rPr>
      </w:pPr>
      <w:r>
        <w:rPr>
          <w:b/>
          <w:lang w:val="ru-RU"/>
        </w:rPr>
        <w:t>Определения</w:t>
      </w:r>
      <w:r>
        <w:rPr>
          <w:lang w:val="ru-RU"/>
        </w:rPr>
        <w:t>: Жирным шрифтом выделены определяемые понятия.</w:t>
      </w:r>
    </w:p>
    <w:p w:rsidR="00776D21" w:rsidRDefault="00776D21">
      <w:pPr>
        <w:jc w:val="both"/>
        <w:rPr>
          <w:lang w:val="ru-RU"/>
        </w:rPr>
      </w:pPr>
      <w:r>
        <w:rPr>
          <w:lang w:val="ru-RU"/>
        </w:rPr>
        <w:tab/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numPr>
          <w:ilvl w:val="0"/>
          <w:numId w:val="3"/>
        </w:numPr>
        <w:jc w:val="both"/>
        <w:rPr>
          <w:lang w:val="ru-RU"/>
        </w:rPr>
      </w:pPr>
      <w:r>
        <w:rPr>
          <w:b/>
          <w:lang w:val="ru-RU"/>
        </w:rPr>
        <w:t xml:space="preserve">Ведомость объемов работ </w:t>
      </w:r>
      <w:r>
        <w:rPr>
          <w:spacing w:val="-2"/>
          <w:lang w:val="ru-RU"/>
        </w:rPr>
        <w:t xml:space="preserve">означает заполненную Ведомость Объемов Работ, содержащую </w:t>
      </w:r>
      <w:r>
        <w:rPr>
          <w:lang w:val="ru-RU"/>
        </w:rPr>
        <w:t>объем каждого вида работ по оценке Работодателя</w:t>
      </w:r>
      <w:r>
        <w:rPr>
          <w:spacing w:val="-2"/>
          <w:lang w:val="ru-RU"/>
        </w:rPr>
        <w:t xml:space="preserve"> с указанием стоимости, которая является частью конкурсного предложения. 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numPr>
          <w:ilvl w:val="0"/>
          <w:numId w:val="3"/>
        </w:numPr>
        <w:jc w:val="both"/>
        <w:rPr>
          <w:lang w:val="ru-RU"/>
        </w:rPr>
      </w:pPr>
      <w:r>
        <w:rPr>
          <w:b/>
          <w:lang w:val="ru-RU"/>
        </w:rPr>
        <w:t xml:space="preserve">Дата завершения </w:t>
      </w:r>
      <w:r>
        <w:rPr>
          <w:lang w:val="ru-RU"/>
        </w:rPr>
        <w:t xml:space="preserve">есть дата завершения </w:t>
      </w:r>
      <w:r w:rsidR="00A46490">
        <w:rPr>
          <w:szCs w:val="24"/>
          <w:lang w:val="ru-RU"/>
        </w:rPr>
        <w:t>Р</w:t>
      </w:r>
      <w:r w:rsidR="003F22E3" w:rsidRPr="00915D2B">
        <w:rPr>
          <w:szCs w:val="24"/>
          <w:lang w:val="ru-RU"/>
        </w:rPr>
        <w:t>абот</w:t>
      </w:r>
      <w:r>
        <w:rPr>
          <w:lang w:val="ru-RU"/>
        </w:rPr>
        <w:t xml:space="preserve">, утвержденная Работодателем. 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numPr>
          <w:ilvl w:val="0"/>
          <w:numId w:val="3"/>
        </w:numPr>
        <w:jc w:val="both"/>
        <w:rPr>
          <w:lang w:val="ru-RU"/>
        </w:rPr>
      </w:pPr>
      <w:r>
        <w:rPr>
          <w:b/>
          <w:lang w:val="ru-RU"/>
        </w:rPr>
        <w:t>Контракт</w:t>
      </w:r>
      <w:r>
        <w:rPr>
          <w:lang w:val="ru-RU"/>
        </w:rPr>
        <w:t xml:space="preserve"> есть Контракт между Работодателем, Плательщиком и</w:t>
      </w:r>
      <w:r w:rsidR="0091095A">
        <w:rPr>
          <w:lang w:val="ru-RU"/>
        </w:rPr>
        <w:t xml:space="preserve"> Подрядчиком на </w:t>
      </w:r>
      <w:r w:rsidR="00F563A8" w:rsidRPr="00915D2B">
        <w:rPr>
          <w:szCs w:val="24"/>
          <w:lang w:val="ru-RU"/>
        </w:rPr>
        <w:t xml:space="preserve">выполнение работ </w:t>
      </w:r>
      <w:r>
        <w:rPr>
          <w:lang w:val="ru-RU"/>
        </w:rPr>
        <w:t>в соответствии с Техническим заданием или другими разделами Контракта</w:t>
      </w:r>
      <w:r w:rsidR="00E56744">
        <w:rPr>
          <w:lang w:val="ru-RU"/>
        </w:rPr>
        <w:t>. Наименование и идентификацион</w:t>
      </w:r>
      <w:r>
        <w:rPr>
          <w:lang w:val="ru-RU"/>
        </w:rPr>
        <w:t xml:space="preserve">ный номер Контракта </w:t>
      </w:r>
      <w:proofErr w:type="gramStart"/>
      <w:r>
        <w:rPr>
          <w:lang w:val="ru-RU"/>
        </w:rPr>
        <w:t>указаны</w:t>
      </w:r>
      <w:proofErr w:type="gramEnd"/>
      <w:r>
        <w:rPr>
          <w:lang w:val="ru-RU"/>
        </w:rPr>
        <w:t xml:space="preserve"> в Приглашении к участию в торгах.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numPr>
          <w:ilvl w:val="0"/>
          <w:numId w:val="3"/>
        </w:numPr>
        <w:jc w:val="both"/>
        <w:rPr>
          <w:lang w:val="ru-RU"/>
        </w:rPr>
      </w:pPr>
      <w:r>
        <w:rPr>
          <w:b/>
          <w:lang w:val="ru-RU"/>
        </w:rPr>
        <w:t xml:space="preserve">Подрядчик </w:t>
      </w:r>
      <w:r>
        <w:rPr>
          <w:lang w:val="ru-RU"/>
        </w:rPr>
        <w:t>есть лицо или организация, Конкурсное предложе</w:t>
      </w:r>
      <w:r w:rsidR="009443A1">
        <w:rPr>
          <w:lang w:val="ru-RU"/>
        </w:rPr>
        <w:t xml:space="preserve">ние которого на </w:t>
      </w:r>
      <w:r w:rsidR="00F563A8" w:rsidRPr="00915D2B">
        <w:rPr>
          <w:szCs w:val="24"/>
          <w:lang w:val="ru-RU"/>
        </w:rPr>
        <w:t xml:space="preserve">выполнение работ </w:t>
      </w:r>
      <w:r>
        <w:rPr>
          <w:lang w:val="ru-RU"/>
        </w:rPr>
        <w:t>принято Работодателем.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numPr>
          <w:ilvl w:val="0"/>
          <w:numId w:val="3"/>
        </w:numPr>
        <w:jc w:val="both"/>
        <w:rPr>
          <w:lang w:val="ru-RU"/>
        </w:rPr>
      </w:pPr>
      <w:r>
        <w:rPr>
          <w:b/>
          <w:lang w:val="ru-RU"/>
        </w:rPr>
        <w:t>Конкурсное Предложение Подрядчика</w:t>
      </w:r>
      <w:r>
        <w:rPr>
          <w:lang w:val="ru-RU"/>
        </w:rPr>
        <w:t xml:space="preserve"> есть заполненный документ для торгов, представленный Подрядчиком  Работодателю.</w:t>
      </w:r>
    </w:p>
    <w:p w:rsidR="00776D21" w:rsidRDefault="00776D21">
      <w:pPr>
        <w:ind w:firstLine="720"/>
        <w:jc w:val="both"/>
        <w:rPr>
          <w:lang w:val="ru-RU"/>
        </w:rPr>
      </w:pPr>
    </w:p>
    <w:p w:rsidR="00776D21" w:rsidRDefault="00776D21">
      <w:pPr>
        <w:numPr>
          <w:ilvl w:val="0"/>
          <w:numId w:val="3"/>
        </w:numPr>
        <w:jc w:val="both"/>
        <w:rPr>
          <w:lang w:val="ru-RU"/>
        </w:rPr>
      </w:pPr>
      <w:r>
        <w:rPr>
          <w:b/>
          <w:lang w:val="ru-RU"/>
        </w:rPr>
        <w:t>Стоимость Контракта</w:t>
      </w:r>
      <w:r>
        <w:rPr>
          <w:lang w:val="ru-RU"/>
        </w:rPr>
        <w:t xml:space="preserve"> есть сумма, указанная в Письме о принятии Конкурсного предложения, с последующими корректировками в соответствии с положениями Контракта.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numPr>
          <w:ilvl w:val="0"/>
          <w:numId w:val="3"/>
        </w:numPr>
        <w:jc w:val="both"/>
        <w:rPr>
          <w:lang w:val="ru-RU"/>
        </w:rPr>
      </w:pPr>
      <w:r>
        <w:rPr>
          <w:b/>
          <w:lang w:val="ru-RU"/>
        </w:rPr>
        <w:t>Дни</w:t>
      </w:r>
      <w:r>
        <w:rPr>
          <w:lang w:val="ru-RU"/>
        </w:rPr>
        <w:t xml:space="preserve"> есть календарные дни; </w:t>
      </w:r>
      <w:r>
        <w:rPr>
          <w:b/>
          <w:lang w:val="ru-RU"/>
        </w:rPr>
        <w:t>месяцы</w:t>
      </w:r>
      <w:r>
        <w:rPr>
          <w:lang w:val="ru-RU"/>
        </w:rPr>
        <w:t xml:space="preserve"> есть календарные месяцы.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numPr>
          <w:ilvl w:val="0"/>
          <w:numId w:val="3"/>
        </w:numPr>
        <w:jc w:val="both"/>
        <w:rPr>
          <w:lang w:val="ru-RU"/>
        </w:rPr>
      </w:pPr>
      <w:r>
        <w:rPr>
          <w:b/>
          <w:lang w:val="ru-RU"/>
        </w:rPr>
        <w:t>Дефект</w:t>
      </w:r>
      <w:r w:rsidR="00F563A8">
        <w:rPr>
          <w:lang w:val="ru-RU"/>
        </w:rPr>
        <w:t xml:space="preserve"> есть любая часть</w:t>
      </w:r>
      <w:r w:rsidR="00F563A8" w:rsidRPr="00915D2B">
        <w:rPr>
          <w:szCs w:val="24"/>
          <w:lang w:val="ru-RU"/>
        </w:rPr>
        <w:t xml:space="preserve"> работ</w:t>
      </w:r>
      <w:r w:rsidR="009443A1">
        <w:rPr>
          <w:lang w:val="ru-RU"/>
        </w:rPr>
        <w:t xml:space="preserve">, </w:t>
      </w:r>
      <w:r>
        <w:rPr>
          <w:lang w:val="ru-RU"/>
        </w:rPr>
        <w:t>которая не была завершена  в соответствии с условиями Контракта.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numPr>
          <w:ilvl w:val="0"/>
          <w:numId w:val="3"/>
        </w:numPr>
        <w:jc w:val="both"/>
        <w:rPr>
          <w:lang w:val="ru-RU"/>
        </w:rPr>
      </w:pPr>
      <w:r>
        <w:rPr>
          <w:b/>
          <w:lang w:val="ru-RU"/>
        </w:rPr>
        <w:t>Период ответственности за Дефекты</w:t>
      </w:r>
      <w:r>
        <w:rPr>
          <w:lang w:val="ru-RU"/>
        </w:rPr>
        <w:t xml:space="preserve"> (гарантийный период) есть период продолжительностью </w:t>
      </w:r>
      <w:r w:rsidR="00D47F8E">
        <w:rPr>
          <w:lang w:val="ru-RU"/>
        </w:rPr>
        <w:t>3 (Три)</w:t>
      </w:r>
      <w:r>
        <w:rPr>
          <w:lang w:val="ru-RU"/>
        </w:rPr>
        <w:t xml:space="preserve"> год</w:t>
      </w:r>
      <w:r w:rsidR="00D47F8E">
        <w:rPr>
          <w:lang w:val="ru-RU"/>
        </w:rPr>
        <w:t>а</w:t>
      </w:r>
      <w:r>
        <w:rPr>
          <w:lang w:val="ru-RU"/>
        </w:rPr>
        <w:t xml:space="preserve">, считая </w:t>
      </w:r>
      <w:proofErr w:type="gramStart"/>
      <w:r>
        <w:rPr>
          <w:lang w:val="ru-RU"/>
        </w:rPr>
        <w:t>с Даты завершения</w:t>
      </w:r>
      <w:proofErr w:type="gramEnd"/>
      <w:r>
        <w:rPr>
          <w:lang w:val="ru-RU"/>
        </w:rPr>
        <w:t xml:space="preserve">. 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numPr>
          <w:ilvl w:val="0"/>
          <w:numId w:val="3"/>
        </w:numPr>
        <w:jc w:val="both"/>
        <w:rPr>
          <w:lang w:val="ru-RU"/>
        </w:rPr>
      </w:pPr>
      <w:r>
        <w:rPr>
          <w:b/>
          <w:lang w:val="ru-RU"/>
        </w:rPr>
        <w:t xml:space="preserve">Оборудование </w:t>
      </w:r>
      <w:r>
        <w:rPr>
          <w:lang w:val="ru-RU"/>
        </w:rPr>
        <w:t>есть механизмы и транспортные средства Подрядчика, временно доставляемые</w:t>
      </w:r>
      <w:r w:rsidR="00085FDD">
        <w:rPr>
          <w:lang w:val="ru-RU"/>
        </w:rPr>
        <w:t xml:space="preserve"> на Участ</w:t>
      </w:r>
      <w:r w:rsidR="009443A1">
        <w:rPr>
          <w:lang w:val="ru-RU"/>
        </w:rPr>
        <w:t>к</w:t>
      </w:r>
      <w:r w:rsidR="00085FDD">
        <w:rPr>
          <w:lang w:val="ru-RU"/>
        </w:rPr>
        <w:t>и</w:t>
      </w:r>
      <w:r w:rsidR="009443A1">
        <w:rPr>
          <w:lang w:val="ru-RU"/>
        </w:rPr>
        <w:t xml:space="preserve"> для </w:t>
      </w:r>
      <w:r w:rsidR="005431AE">
        <w:rPr>
          <w:szCs w:val="24"/>
          <w:lang w:val="ru-RU"/>
        </w:rPr>
        <w:t>выполнения</w:t>
      </w:r>
      <w:r w:rsidR="005431AE" w:rsidRPr="00915D2B">
        <w:rPr>
          <w:szCs w:val="24"/>
          <w:lang w:val="ru-RU"/>
        </w:rPr>
        <w:t xml:space="preserve"> работ</w:t>
      </w:r>
      <w:r>
        <w:rPr>
          <w:lang w:val="ru-RU"/>
        </w:rPr>
        <w:t>.</w:t>
      </w:r>
    </w:p>
    <w:p w:rsidR="00776D21" w:rsidRDefault="00776D21">
      <w:pPr>
        <w:ind w:left="720"/>
        <w:jc w:val="both"/>
        <w:rPr>
          <w:lang w:val="ru-RU"/>
        </w:rPr>
      </w:pPr>
    </w:p>
    <w:p w:rsidR="00776D21" w:rsidRDefault="00776D21">
      <w:pPr>
        <w:numPr>
          <w:ilvl w:val="0"/>
          <w:numId w:val="3"/>
        </w:numPr>
        <w:jc w:val="both"/>
        <w:rPr>
          <w:lang w:val="ru-RU"/>
        </w:rPr>
      </w:pPr>
      <w:r>
        <w:rPr>
          <w:b/>
          <w:lang w:val="ru-RU"/>
        </w:rPr>
        <w:t>Материалы</w:t>
      </w:r>
      <w:r>
        <w:rPr>
          <w:lang w:val="ru-RU"/>
        </w:rPr>
        <w:t xml:space="preserve"> есть все ресурсы, включая расходные материалы, используемые Подрядчиком при </w:t>
      </w:r>
      <w:r w:rsidR="005431AE" w:rsidRPr="00915D2B">
        <w:rPr>
          <w:szCs w:val="24"/>
          <w:lang w:val="ru-RU"/>
        </w:rPr>
        <w:t>выполнени</w:t>
      </w:r>
      <w:r w:rsidR="005431AE">
        <w:rPr>
          <w:szCs w:val="24"/>
          <w:lang w:val="ru-RU"/>
        </w:rPr>
        <w:t>и</w:t>
      </w:r>
      <w:r w:rsidR="005431AE" w:rsidRPr="00915D2B">
        <w:rPr>
          <w:szCs w:val="24"/>
          <w:lang w:val="ru-RU"/>
        </w:rPr>
        <w:t xml:space="preserve"> работ</w:t>
      </w:r>
      <w:r>
        <w:rPr>
          <w:lang w:val="ru-RU"/>
        </w:rPr>
        <w:t>.</w:t>
      </w:r>
    </w:p>
    <w:p w:rsidR="00776D21" w:rsidRDefault="00776D21">
      <w:pPr>
        <w:jc w:val="both"/>
        <w:rPr>
          <w:lang w:val="ru-RU"/>
        </w:rPr>
      </w:pPr>
    </w:p>
    <w:p w:rsidR="00776D21" w:rsidRPr="00F42540" w:rsidRDefault="00776D21">
      <w:pPr>
        <w:numPr>
          <w:ilvl w:val="0"/>
          <w:numId w:val="3"/>
        </w:numPr>
        <w:jc w:val="both"/>
        <w:rPr>
          <w:color w:val="FF0000"/>
          <w:lang w:val="ru-RU"/>
        </w:rPr>
      </w:pPr>
      <w:r>
        <w:rPr>
          <w:b/>
          <w:lang w:val="ru-RU"/>
        </w:rPr>
        <w:t xml:space="preserve">Руководитель проекта </w:t>
      </w:r>
      <w:r>
        <w:rPr>
          <w:lang w:val="ru-RU"/>
        </w:rPr>
        <w:t xml:space="preserve">есть лицо, назначаемое Работодателем, отвечающее за </w:t>
      </w:r>
      <w:r w:rsidRPr="00B56F6D">
        <w:rPr>
          <w:lang w:val="ru-RU"/>
        </w:rPr>
        <w:t xml:space="preserve">осуществление надзора за </w:t>
      </w:r>
      <w:r w:rsidR="005431AE" w:rsidRPr="00915D2B">
        <w:rPr>
          <w:szCs w:val="24"/>
          <w:lang w:val="ru-RU"/>
        </w:rPr>
        <w:t>выполнение</w:t>
      </w:r>
      <w:r w:rsidR="005431AE">
        <w:rPr>
          <w:szCs w:val="24"/>
          <w:lang w:val="ru-RU"/>
        </w:rPr>
        <w:t>м</w:t>
      </w:r>
      <w:r w:rsidR="005431AE" w:rsidRPr="00915D2B">
        <w:rPr>
          <w:szCs w:val="24"/>
          <w:lang w:val="ru-RU"/>
        </w:rPr>
        <w:t xml:space="preserve"> работ </w:t>
      </w:r>
      <w:r w:rsidRPr="00B56F6D">
        <w:rPr>
          <w:lang w:val="ru-RU"/>
        </w:rPr>
        <w:t>и ведением дел по Контракту. Руководитель проекта –</w:t>
      </w:r>
      <w:r w:rsidR="00F42540" w:rsidRPr="00B56F6D">
        <w:rPr>
          <w:lang w:val="ru-RU"/>
        </w:rPr>
        <w:t xml:space="preserve"> </w:t>
      </w:r>
      <w:r w:rsidR="000E2DAD">
        <w:rPr>
          <w:lang w:val="ru-RU"/>
        </w:rPr>
        <w:t>Мираков Эдуард Гариевич</w:t>
      </w:r>
      <w:r w:rsidRPr="00B56F6D">
        <w:rPr>
          <w:lang w:val="ru-RU"/>
        </w:rPr>
        <w:t>.</w:t>
      </w:r>
    </w:p>
    <w:p w:rsidR="00F42540" w:rsidRDefault="00F42540" w:rsidP="00F42540">
      <w:pPr>
        <w:pStyle w:val="afa"/>
        <w:rPr>
          <w:color w:val="FF0000"/>
          <w:lang w:val="ru-RU"/>
        </w:rPr>
      </w:pPr>
    </w:p>
    <w:p w:rsidR="00776D21" w:rsidRDefault="00776D21">
      <w:pPr>
        <w:numPr>
          <w:ilvl w:val="0"/>
          <w:numId w:val="3"/>
        </w:numPr>
        <w:jc w:val="both"/>
        <w:rPr>
          <w:lang w:val="ru-RU"/>
        </w:rPr>
      </w:pPr>
      <w:r>
        <w:rPr>
          <w:b/>
          <w:lang w:val="ru-RU"/>
        </w:rPr>
        <w:t>Предполагаемая дата завершения</w:t>
      </w:r>
      <w:r>
        <w:rPr>
          <w:lang w:val="ru-RU"/>
        </w:rPr>
        <w:t xml:space="preserve"> есть дата, к которой Подрядчик должен завершить </w:t>
      </w:r>
      <w:r w:rsidR="005431AE" w:rsidRPr="00915D2B">
        <w:rPr>
          <w:szCs w:val="24"/>
          <w:lang w:val="ru-RU"/>
        </w:rPr>
        <w:t>выполнение работ</w:t>
      </w:r>
      <w:r>
        <w:rPr>
          <w:lang w:val="ru-RU"/>
        </w:rPr>
        <w:t xml:space="preserve">. Предполагаемая дата завершения - по </w:t>
      </w:r>
      <w:r w:rsidRPr="00A42327">
        <w:rPr>
          <w:lang w:val="ru-RU"/>
        </w:rPr>
        <w:t xml:space="preserve">окончании </w:t>
      </w:r>
      <w:r w:rsidR="005C6F47">
        <w:rPr>
          <w:lang w:val="ru-RU"/>
        </w:rPr>
        <w:t>4</w:t>
      </w:r>
      <w:r w:rsidR="00E56744" w:rsidRPr="00A42327">
        <w:rPr>
          <w:lang w:val="ru-RU"/>
        </w:rPr>
        <w:t xml:space="preserve"> </w:t>
      </w:r>
      <w:r w:rsidRPr="00A42327">
        <w:rPr>
          <w:lang w:val="ru-RU"/>
        </w:rPr>
        <w:t>(</w:t>
      </w:r>
      <w:r w:rsidR="005C6F47">
        <w:rPr>
          <w:lang w:val="ru-RU"/>
        </w:rPr>
        <w:t>Четырех</w:t>
      </w:r>
      <w:r w:rsidRPr="00A42327">
        <w:rPr>
          <w:lang w:val="ru-RU"/>
        </w:rPr>
        <w:t>) недель</w:t>
      </w:r>
      <w:r>
        <w:rPr>
          <w:lang w:val="ru-RU"/>
        </w:rPr>
        <w:t xml:space="preserve"> </w:t>
      </w:r>
      <w:proofErr w:type="gramStart"/>
      <w:r>
        <w:rPr>
          <w:lang w:val="ru-RU"/>
        </w:rPr>
        <w:t>с Даты начала</w:t>
      </w:r>
      <w:proofErr w:type="gramEnd"/>
      <w:r>
        <w:rPr>
          <w:lang w:val="ru-RU"/>
        </w:rPr>
        <w:t>. Предполагаемая дата завершения может пересматриваться только Работодателем путем принятия решения о продлении срока или указания об ускорении.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numPr>
          <w:ilvl w:val="0"/>
          <w:numId w:val="3"/>
        </w:numPr>
        <w:jc w:val="both"/>
        <w:rPr>
          <w:lang w:val="ru-RU"/>
        </w:rPr>
      </w:pPr>
      <w:r>
        <w:rPr>
          <w:b/>
          <w:lang w:val="ru-RU"/>
        </w:rPr>
        <w:lastRenderedPageBreak/>
        <w:t xml:space="preserve">Техническое задание </w:t>
      </w:r>
      <w:r>
        <w:rPr>
          <w:lang w:val="ru-RU"/>
        </w:rPr>
        <w:t xml:space="preserve">означает спецификацию </w:t>
      </w:r>
      <w:r w:rsidR="005431AE" w:rsidRPr="00915D2B">
        <w:rPr>
          <w:szCs w:val="24"/>
          <w:lang w:val="ru-RU"/>
        </w:rPr>
        <w:t>работ</w:t>
      </w:r>
      <w:r>
        <w:rPr>
          <w:lang w:val="ru-RU"/>
        </w:rPr>
        <w:t>, включенную в Контракт, и любые изменения или дополнения к ней, сделанные или утвержденные Работодателем.</w:t>
      </w:r>
    </w:p>
    <w:p w:rsidR="00776D21" w:rsidRPr="005544FD" w:rsidRDefault="00776D21">
      <w:pPr>
        <w:jc w:val="both"/>
        <w:rPr>
          <w:szCs w:val="24"/>
          <w:lang w:val="ru-RU"/>
        </w:rPr>
      </w:pPr>
    </w:p>
    <w:p w:rsidR="00AD5C54" w:rsidRPr="008D1B13" w:rsidRDefault="00AD5C54" w:rsidP="00384654">
      <w:pPr>
        <w:numPr>
          <w:ilvl w:val="0"/>
          <w:numId w:val="3"/>
        </w:numPr>
        <w:jc w:val="both"/>
        <w:rPr>
          <w:szCs w:val="24"/>
          <w:lang w:val="ru-RU"/>
        </w:rPr>
      </w:pPr>
      <w:r w:rsidRPr="008D1B13">
        <w:rPr>
          <w:b/>
          <w:szCs w:val="24"/>
          <w:lang w:val="ru-RU"/>
        </w:rPr>
        <w:t>Участ</w:t>
      </w:r>
      <w:r w:rsidR="00776D21" w:rsidRPr="008D1B13">
        <w:rPr>
          <w:b/>
          <w:szCs w:val="24"/>
          <w:lang w:val="ru-RU"/>
        </w:rPr>
        <w:t>к</w:t>
      </w:r>
      <w:r w:rsidRPr="008D1B13">
        <w:rPr>
          <w:b/>
          <w:szCs w:val="24"/>
          <w:lang w:val="ru-RU"/>
        </w:rPr>
        <w:t>и</w:t>
      </w:r>
      <w:r w:rsidR="00776D21" w:rsidRPr="008D1B13">
        <w:rPr>
          <w:b/>
          <w:szCs w:val="24"/>
          <w:lang w:val="ru-RU"/>
        </w:rPr>
        <w:t xml:space="preserve">: </w:t>
      </w:r>
      <w:r w:rsidR="008D1B13" w:rsidRPr="008D1B13">
        <w:rPr>
          <w:b/>
          <w:szCs w:val="24"/>
          <w:lang w:val="ru-RU"/>
        </w:rPr>
        <w:t xml:space="preserve"> </w:t>
      </w:r>
      <w:r w:rsidR="008D1B13" w:rsidRPr="00CE121A">
        <w:rPr>
          <w:lang w:val="ru-RU"/>
        </w:rPr>
        <w:t>мал</w:t>
      </w:r>
      <w:r w:rsidR="008D1B13">
        <w:rPr>
          <w:lang w:val="ru-RU"/>
        </w:rPr>
        <w:t>ая</w:t>
      </w:r>
      <w:r w:rsidR="008D1B13" w:rsidRPr="00CE121A">
        <w:rPr>
          <w:lang w:val="ru-RU"/>
        </w:rPr>
        <w:t xml:space="preserve"> сцен</w:t>
      </w:r>
      <w:r w:rsidR="008D1B13">
        <w:rPr>
          <w:lang w:val="ru-RU"/>
        </w:rPr>
        <w:t>а</w:t>
      </w:r>
      <w:r w:rsidR="008D1B13" w:rsidRPr="00CE121A">
        <w:rPr>
          <w:lang w:val="ru-RU"/>
        </w:rPr>
        <w:t xml:space="preserve"> театра ГУ «Санкт- Петербургский академический театр им. Ленсовета»</w:t>
      </w:r>
      <w:r w:rsidR="005C6F47">
        <w:rPr>
          <w:lang w:val="ru-RU"/>
        </w:rPr>
        <w:t>,</w:t>
      </w:r>
      <w:r w:rsidR="008D1B13">
        <w:rPr>
          <w:lang w:val="ru-RU"/>
        </w:rPr>
        <w:t xml:space="preserve"> адрес: Санкт-Петербург</w:t>
      </w:r>
      <w:r w:rsidR="005C6F47">
        <w:rPr>
          <w:lang w:val="ru-RU"/>
        </w:rPr>
        <w:t>,</w:t>
      </w:r>
      <w:r w:rsidR="008D1B13">
        <w:rPr>
          <w:lang w:val="ru-RU"/>
        </w:rPr>
        <w:t xml:space="preserve"> Владимирский пр.</w:t>
      </w:r>
      <w:r w:rsidR="005C6F47">
        <w:rPr>
          <w:lang w:val="ru-RU"/>
        </w:rPr>
        <w:t>,</w:t>
      </w:r>
      <w:r w:rsidR="008D1B13">
        <w:rPr>
          <w:lang w:val="ru-RU"/>
        </w:rPr>
        <w:t xml:space="preserve"> д. 12</w:t>
      </w:r>
      <w:r w:rsidR="003018A0">
        <w:rPr>
          <w:lang w:val="ru-RU"/>
        </w:rPr>
        <w:t>, лит. А</w:t>
      </w:r>
      <w:r w:rsidR="008D1B13">
        <w:rPr>
          <w:lang w:val="ru-RU"/>
        </w:rPr>
        <w:t xml:space="preserve"> (</w:t>
      </w:r>
      <w:proofErr w:type="gramStart"/>
      <w:r w:rsidR="008D1B13" w:rsidRPr="008D1B13">
        <w:rPr>
          <w:szCs w:val="24"/>
          <w:lang w:val="ru-RU"/>
        </w:rPr>
        <w:t>см</w:t>
      </w:r>
      <w:proofErr w:type="gramEnd"/>
      <w:r w:rsidR="008D1B13" w:rsidRPr="008D1B13">
        <w:rPr>
          <w:szCs w:val="24"/>
          <w:lang w:val="ru-RU"/>
        </w:rPr>
        <w:t>. п.1 Технического задания</w:t>
      </w:r>
      <w:r w:rsidR="008D1B13">
        <w:rPr>
          <w:szCs w:val="24"/>
          <w:lang w:val="ru-RU"/>
        </w:rPr>
        <w:t>)</w:t>
      </w:r>
      <w:r w:rsidR="005C6F47">
        <w:rPr>
          <w:szCs w:val="24"/>
          <w:lang w:val="ru-RU"/>
        </w:rPr>
        <w:t>.</w:t>
      </w:r>
    </w:p>
    <w:p w:rsidR="009949E6" w:rsidRDefault="009949E6" w:rsidP="00384654">
      <w:pPr>
        <w:ind w:left="720"/>
        <w:jc w:val="both"/>
        <w:rPr>
          <w:lang w:val="ru-RU"/>
        </w:rPr>
      </w:pPr>
    </w:p>
    <w:p w:rsidR="00776D21" w:rsidRDefault="00776D21">
      <w:pPr>
        <w:numPr>
          <w:ilvl w:val="0"/>
          <w:numId w:val="3"/>
        </w:numPr>
        <w:jc w:val="both"/>
        <w:rPr>
          <w:lang w:val="ru-RU"/>
        </w:rPr>
      </w:pPr>
      <w:r>
        <w:rPr>
          <w:b/>
          <w:lang w:val="ru-RU"/>
        </w:rPr>
        <w:t xml:space="preserve">Дата начала </w:t>
      </w:r>
      <w:r>
        <w:rPr>
          <w:lang w:val="ru-RU"/>
        </w:rPr>
        <w:t xml:space="preserve">в течение </w:t>
      </w:r>
      <w:r w:rsidR="00103DB4">
        <w:rPr>
          <w:lang w:val="ru-RU"/>
        </w:rPr>
        <w:t>3 (Т</w:t>
      </w:r>
      <w:r>
        <w:rPr>
          <w:lang w:val="ru-RU"/>
        </w:rPr>
        <w:t>рех</w:t>
      </w:r>
      <w:r w:rsidR="00103DB4">
        <w:rPr>
          <w:lang w:val="ru-RU"/>
        </w:rPr>
        <w:t>)</w:t>
      </w:r>
      <w:r>
        <w:rPr>
          <w:lang w:val="ru-RU"/>
        </w:rPr>
        <w:t xml:space="preserve"> дней после подписания Контракта. Это самая поздняя дата, когда Подрядчик должен начать </w:t>
      </w:r>
      <w:r w:rsidR="003F50E0" w:rsidRPr="00915D2B">
        <w:rPr>
          <w:szCs w:val="24"/>
          <w:lang w:val="ru-RU"/>
        </w:rPr>
        <w:t>выполнение работ</w:t>
      </w:r>
      <w:r>
        <w:rPr>
          <w:lang w:val="ru-RU"/>
        </w:rPr>
        <w:t>.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numPr>
          <w:ilvl w:val="0"/>
          <w:numId w:val="3"/>
        </w:numPr>
        <w:jc w:val="both"/>
        <w:rPr>
          <w:lang w:val="ru-RU"/>
        </w:rPr>
      </w:pPr>
      <w:r>
        <w:rPr>
          <w:b/>
          <w:lang w:val="ru-RU"/>
        </w:rPr>
        <w:t>Отклонение</w:t>
      </w:r>
      <w:r>
        <w:rPr>
          <w:lang w:val="ru-RU"/>
        </w:rPr>
        <w:t xml:space="preserve"> есть указание, данное Работодателем, которое ведет к изменению состава и объема первоначальных требований к Работам.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numPr>
          <w:ilvl w:val="0"/>
          <w:numId w:val="3"/>
        </w:numPr>
        <w:jc w:val="both"/>
        <w:rPr>
          <w:lang w:val="ru-RU"/>
        </w:rPr>
      </w:pPr>
      <w:r>
        <w:rPr>
          <w:b/>
          <w:lang w:val="ru-RU"/>
        </w:rPr>
        <w:t>Плательщик</w:t>
      </w:r>
      <w:r>
        <w:rPr>
          <w:lang w:val="ru-RU"/>
        </w:rPr>
        <w:t xml:space="preserve"> есть организаци</w:t>
      </w:r>
      <w:r>
        <w:rPr>
          <w:color w:val="000000"/>
          <w:lang w:val="ru-RU"/>
        </w:rPr>
        <w:t>я,</w:t>
      </w:r>
      <w:r>
        <w:rPr>
          <w:lang w:val="ru-RU"/>
        </w:rPr>
        <w:t xml:space="preserve"> осуществляющая санкционирование платежей и платежи по Контракту.</w:t>
      </w:r>
    </w:p>
    <w:p w:rsidR="00776D21" w:rsidRDefault="00776D21">
      <w:pPr>
        <w:jc w:val="both"/>
        <w:rPr>
          <w:lang w:val="ru-RU"/>
        </w:rPr>
      </w:pPr>
    </w:p>
    <w:p w:rsidR="00776D21" w:rsidRPr="00103DB4" w:rsidRDefault="00776D21" w:rsidP="009260D8">
      <w:pPr>
        <w:numPr>
          <w:ilvl w:val="0"/>
          <w:numId w:val="17"/>
        </w:numPr>
        <w:tabs>
          <w:tab w:val="clear" w:pos="720"/>
          <w:tab w:val="num" w:pos="567"/>
        </w:tabs>
        <w:ind w:left="567" w:hanging="567"/>
        <w:jc w:val="both"/>
        <w:rPr>
          <w:lang w:val="ru-RU"/>
        </w:rPr>
      </w:pPr>
      <w:r w:rsidRPr="00103DB4">
        <w:rPr>
          <w:b/>
          <w:lang w:val="ru-RU"/>
        </w:rPr>
        <w:t>Язык и право.</w:t>
      </w:r>
      <w:r w:rsidRPr="00103DB4">
        <w:rPr>
          <w:lang w:val="ru-RU"/>
        </w:rPr>
        <w:t xml:space="preserve"> Контракт составляется на русском языке. Контракт регулируется законодательством Российской Федерации.</w:t>
      </w:r>
    </w:p>
    <w:p w:rsidR="00776D21" w:rsidRDefault="00776D21">
      <w:pPr>
        <w:jc w:val="both"/>
        <w:rPr>
          <w:lang w:val="ru-RU"/>
        </w:rPr>
      </w:pPr>
    </w:p>
    <w:p w:rsidR="00776D21" w:rsidRDefault="009260D8" w:rsidP="009260D8">
      <w:pPr>
        <w:numPr>
          <w:ilvl w:val="0"/>
          <w:numId w:val="17"/>
        </w:numPr>
        <w:tabs>
          <w:tab w:val="clear" w:pos="720"/>
          <w:tab w:val="num" w:pos="567"/>
        </w:tabs>
        <w:ind w:left="567" w:hanging="567"/>
        <w:jc w:val="both"/>
        <w:rPr>
          <w:lang w:val="ru-RU"/>
        </w:rPr>
      </w:pPr>
      <w:r>
        <w:rPr>
          <w:b/>
          <w:lang w:val="ru-RU"/>
        </w:rPr>
        <w:t xml:space="preserve">Обмен </w:t>
      </w:r>
      <w:r w:rsidR="00776D21">
        <w:rPr>
          <w:b/>
          <w:lang w:val="ru-RU"/>
        </w:rPr>
        <w:t>информацией.</w:t>
      </w:r>
      <w:r w:rsidR="00776D21">
        <w:rPr>
          <w:lang w:val="ru-RU"/>
        </w:rPr>
        <w:t xml:space="preserve"> Обмен информацией между сторонами, указанными в настоящих Условиях, считается </w:t>
      </w:r>
      <w:proofErr w:type="gramStart"/>
      <w:r w:rsidR="00776D21">
        <w:rPr>
          <w:lang w:val="ru-RU"/>
        </w:rPr>
        <w:t>действительным</w:t>
      </w:r>
      <w:proofErr w:type="gramEnd"/>
      <w:r w:rsidR="00776D21">
        <w:rPr>
          <w:lang w:val="ru-RU"/>
        </w:rPr>
        <w:t xml:space="preserve"> только если он осуществляется в письменном виде. Уведомление вступает в силу лишь с момента доставки.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 w:rsidP="009260D8">
      <w:pPr>
        <w:numPr>
          <w:ilvl w:val="0"/>
          <w:numId w:val="17"/>
        </w:numPr>
        <w:tabs>
          <w:tab w:val="clear" w:pos="720"/>
          <w:tab w:val="left" w:pos="567"/>
        </w:tabs>
        <w:ind w:left="567" w:hanging="567"/>
        <w:jc w:val="both"/>
        <w:rPr>
          <w:lang w:val="ru-RU"/>
        </w:rPr>
      </w:pPr>
      <w:r>
        <w:rPr>
          <w:b/>
          <w:lang w:val="ru-RU"/>
        </w:rPr>
        <w:t>Риски Подрядчика.</w:t>
      </w:r>
      <w:r>
        <w:rPr>
          <w:lang w:val="ru-RU"/>
        </w:rPr>
        <w:t xml:space="preserve"> </w:t>
      </w:r>
      <w:proofErr w:type="gramStart"/>
      <w:r>
        <w:rPr>
          <w:lang w:val="ru-RU"/>
        </w:rPr>
        <w:t>С Даты начала</w:t>
      </w:r>
      <w:proofErr w:type="gramEnd"/>
      <w:r>
        <w:rPr>
          <w:lang w:val="ru-RU"/>
        </w:rPr>
        <w:t xml:space="preserve"> до момента истечения периода ответственности за дефекты, риски, увечья, смерти людей, а также утраты или ущерба имуществу и примыкающей недвижимости (в частности, но без ограничения, материалов и оборудования) являются рисками Подрядчика.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9443A1" w:rsidP="009260D8">
      <w:pPr>
        <w:numPr>
          <w:ilvl w:val="0"/>
          <w:numId w:val="17"/>
        </w:numPr>
        <w:tabs>
          <w:tab w:val="clear" w:pos="720"/>
          <w:tab w:val="num" w:pos="567"/>
        </w:tabs>
        <w:ind w:left="567" w:hanging="567"/>
        <w:jc w:val="both"/>
        <w:rPr>
          <w:lang w:val="ru-RU"/>
        </w:rPr>
      </w:pPr>
      <w:r>
        <w:rPr>
          <w:b/>
          <w:lang w:val="ru-RU"/>
        </w:rPr>
        <w:t xml:space="preserve">Завершение </w:t>
      </w:r>
      <w:r w:rsidR="009A0E0C">
        <w:rPr>
          <w:b/>
          <w:lang w:val="ru-RU"/>
        </w:rPr>
        <w:t>работ</w:t>
      </w:r>
      <w:r w:rsidR="00776D21">
        <w:rPr>
          <w:b/>
          <w:lang w:val="ru-RU"/>
        </w:rPr>
        <w:t xml:space="preserve"> к Дате завершения.</w:t>
      </w:r>
      <w:r w:rsidR="00776D21">
        <w:rPr>
          <w:lang w:val="ru-RU"/>
        </w:rPr>
        <w:t xml:space="preserve"> Подрядчик приступает к </w:t>
      </w:r>
      <w:r w:rsidR="005431AE" w:rsidRPr="00915D2B">
        <w:rPr>
          <w:szCs w:val="24"/>
          <w:lang w:val="ru-RU"/>
        </w:rPr>
        <w:t>выполнени</w:t>
      </w:r>
      <w:r w:rsidR="005431AE">
        <w:rPr>
          <w:szCs w:val="24"/>
          <w:lang w:val="ru-RU"/>
        </w:rPr>
        <w:t>ю</w:t>
      </w:r>
      <w:r w:rsidR="005431AE" w:rsidRPr="00915D2B">
        <w:rPr>
          <w:szCs w:val="24"/>
          <w:lang w:val="ru-RU"/>
        </w:rPr>
        <w:t xml:space="preserve"> работ</w:t>
      </w:r>
      <w:r w:rsidR="00776D21">
        <w:rPr>
          <w:lang w:val="ru-RU"/>
        </w:rPr>
        <w:t xml:space="preserve"> в Дату начала и выполняет Работы в соответствии с </w:t>
      </w:r>
      <w:r w:rsidR="00B0102A">
        <w:rPr>
          <w:lang w:val="ru-RU"/>
        </w:rPr>
        <w:t>программой</w:t>
      </w:r>
      <w:r w:rsidR="00776D21">
        <w:rPr>
          <w:lang w:val="ru-RU"/>
        </w:rPr>
        <w:t>, представленн</w:t>
      </w:r>
      <w:r w:rsidR="00B0102A">
        <w:rPr>
          <w:lang w:val="ru-RU"/>
        </w:rPr>
        <w:t>ой</w:t>
      </w:r>
      <w:r w:rsidR="00776D21">
        <w:rPr>
          <w:lang w:val="ru-RU"/>
        </w:rPr>
        <w:t xml:space="preserve"> </w:t>
      </w:r>
      <w:r w:rsidR="00B0102A">
        <w:rPr>
          <w:lang w:val="ru-RU"/>
        </w:rPr>
        <w:t>Подрядчиком и</w:t>
      </w:r>
      <w:r w:rsidR="00776D21">
        <w:rPr>
          <w:lang w:val="ru-RU"/>
        </w:rPr>
        <w:t xml:space="preserve"> утвержденн</w:t>
      </w:r>
      <w:r w:rsidR="00B0102A">
        <w:rPr>
          <w:lang w:val="ru-RU"/>
        </w:rPr>
        <w:t>ой</w:t>
      </w:r>
      <w:r w:rsidR="00776D21">
        <w:rPr>
          <w:lang w:val="ru-RU"/>
        </w:rPr>
        <w:t xml:space="preserve"> Руководителем проекта, и завершает их к Предполагаемой дате завершения.  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 w:rsidP="00AD5C54">
      <w:pPr>
        <w:numPr>
          <w:ilvl w:val="0"/>
          <w:numId w:val="17"/>
        </w:numPr>
        <w:tabs>
          <w:tab w:val="clear" w:pos="720"/>
          <w:tab w:val="num" w:pos="567"/>
        </w:tabs>
        <w:ind w:left="567" w:hanging="567"/>
        <w:jc w:val="both"/>
        <w:rPr>
          <w:lang w:val="ru-RU"/>
        </w:rPr>
      </w:pPr>
      <w:r>
        <w:rPr>
          <w:b/>
          <w:lang w:val="ru-RU"/>
        </w:rPr>
        <w:t>Безопасность.</w:t>
      </w:r>
      <w:r>
        <w:rPr>
          <w:lang w:val="ru-RU"/>
        </w:rPr>
        <w:t xml:space="preserve"> Подрядчик несет ответственность за обеспечение бе</w:t>
      </w:r>
      <w:r w:rsidR="00CF596F">
        <w:rPr>
          <w:lang w:val="ru-RU"/>
        </w:rPr>
        <w:t>зопасности всех работ на Участках</w:t>
      </w:r>
      <w:r>
        <w:rPr>
          <w:lang w:val="ru-RU"/>
        </w:rPr>
        <w:t>.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 w:rsidP="000306D9">
      <w:pPr>
        <w:numPr>
          <w:ilvl w:val="0"/>
          <w:numId w:val="17"/>
        </w:numPr>
        <w:tabs>
          <w:tab w:val="clear" w:pos="720"/>
          <w:tab w:val="left" w:pos="567"/>
        </w:tabs>
        <w:ind w:left="567" w:hanging="567"/>
        <w:jc w:val="both"/>
        <w:rPr>
          <w:lang w:val="ru-RU"/>
        </w:rPr>
      </w:pPr>
      <w:r>
        <w:rPr>
          <w:b/>
          <w:lang w:val="ru-RU"/>
        </w:rPr>
        <w:t>Продление Даты завершения.</w:t>
      </w:r>
      <w:r>
        <w:rPr>
          <w:lang w:val="ru-RU"/>
        </w:rPr>
        <w:t xml:space="preserve"> Руководитель проекта продлевает дату завершения в случае выпуска Отклонения, которое делает невозможным обеспечение Завершения к Предполагаемой дате завершения без принятия Подрядчиком шагов по ускорению  оставшихся работ, что может привести к дополнительным издержкам для Подрядчика.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 w:rsidP="000306D9">
      <w:pPr>
        <w:numPr>
          <w:ilvl w:val="0"/>
          <w:numId w:val="17"/>
        </w:numPr>
        <w:tabs>
          <w:tab w:val="clear" w:pos="720"/>
          <w:tab w:val="num" w:pos="567"/>
        </w:tabs>
        <w:ind w:left="567" w:hanging="567"/>
        <w:jc w:val="both"/>
        <w:rPr>
          <w:lang w:val="ru-RU"/>
        </w:rPr>
      </w:pPr>
      <w:r>
        <w:rPr>
          <w:b/>
          <w:lang w:val="ru-RU"/>
        </w:rPr>
        <w:t>Отсрочки по указанию Руководителя</w:t>
      </w:r>
      <w:r>
        <w:rPr>
          <w:lang w:val="ru-RU"/>
        </w:rPr>
        <w:t xml:space="preserve"> </w:t>
      </w:r>
      <w:r>
        <w:rPr>
          <w:b/>
          <w:lang w:val="ru-RU"/>
        </w:rPr>
        <w:t>проекта.</w:t>
      </w:r>
      <w:r>
        <w:rPr>
          <w:lang w:val="ru-RU"/>
        </w:rPr>
        <w:t xml:space="preserve"> Руководитель проекта может дать указание Подрядчику о задержке начала или хода любого вида работ. Отсрочки или приостановка работ Руководителем проекта, ведущие к увеличению затрат Подрядчика, подлежат соразмерным корректировкам цен со стороны Работодателя и Плательщика.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 w:rsidP="000306D9">
      <w:pPr>
        <w:numPr>
          <w:ilvl w:val="0"/>
          <w:numId w:val="17"/>
        </w:numPr>
        <w:tabs>
          <w:tab w:val="clear" w:pos="720"/>
          <w:tab w:val="num" w:pos="567"/>
        </w:tabs>
        <w:ind w:left="567" w:hanging="567"/>
        <w:jc w:val="both"/>
        <w:rPr>
          <w:lang w:val="ru-RU"/>
        </w:rPr>
      </w:pPr>
      <w:r>
        <w:rPr>
          <w:b/>
          <w:lang w:val="ru-RU"/>
        </w:rPr>
        <w:lastRenderedPageBreak/>
        <w:t>Дефекты.</w:t>
      </w:r>
      <w:r>
        <w:rPr>
          <w:lang w:val="ru-RU"/>
        </w:rPr>
        <w:t xml:space="preserve"> Руководитель проекта извещает Подрядчика о любых дефектах до окончания Периода ответственности за дефекты, который начинается по </w:t>
      </w:r>
      <w:r w:rsidR="00976A30">
        <w:rPr>
          <w:lang w:val="ru-RU"/>
        </w:rPr>
        <w:t>з</w:t>
      </w:r>
      <w:r>
        <w:rPr>
          <w:lang w:val="ru-RU"/>
        </w:rPr>
        <w:t>авершении работ по Контракту. Период ответственности за дефекты продлевается на такой срок, в течение которого Дефекты остаются неустраненными. При каждом уведомлении о Дефекте Подрядчик устраняет заявленный Дефект в течение срока, указанного в уведомлении Руководителя проекта. Если Подрядчик не устранил Дефект в течение срока, указанного в уведомлении, Руководитель проекта производит оценку стоимости устранения Дефекта, а Подр</w:t>
      </w:r>
      <w:r w:rsidR="000306D9">
        <w:rPr>
          <w:lang w:val="ru-RU"/>
        </w:rPr>
        <w:t xml:space="preserve">ядчик </w:t>
      </w:r>
      <w:r>
        <w:rPr>
          <w:lang w:val="ru-RU"/>
        </w:rPr>
        <w:t>выплачивает эту сумму или Плательщик возмещает эти суммы путем удержания из сумм, причитающихся Подрядчику.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 w:rsidP="008A7141">
      <w:pPr>
        <w:numPr>
          <w:ilvl w:val="0"/>
          <w:numId w:val="17"/>
        </w:numPr>
        <w:tabs>
          <w:tab w:val="clear" w:pos="720"/>
          <w:tab w:val="num" w:pos="567"/>
        </w:tabs>
        <w:ind w:left="567" w:hanging="567"/>
        <w:jc w:val="both"/>
        <w:rPr>
          <w:lang w:val="ru-RU"/>
        </w:rPr>
      </w:pPr>
      <w:r>
        <w:rPr>
          <w:b/>
          <w:lang w:val="ru-RU"/>
        </w:rPr>
        <w:t>Изменения объемов.</w:t>
      </w:r>
      <w:r>
        <w:rPr>
          <w:lang w:val="ru-RU"/>
        </w:rPr>
        <w:t xml:space="preserve"> Подрядчик выполняет все работы и завершает их в соответствии с объемом работ, указанным в Контракте, в рамках цен согласно Ведомости объемов работ, не подлежащих каким-либо изменениям.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156AD6" w:rsidP="00F723D1">
      <w:pPr>
        <w:numPr>
          <w:ilvl w:val="0"/>
          <w:numId w:val="17"/>
        </w:numPr>
        <w:tabs>
          <w:tab w:val="clear" w:pos="720"/>
          <w:tab w:val="num" w:pos="567"/>
        </w:tabs>
        <w:ind w:left="567" w:hanging="567"/>
        <w:jc w:val="both"/>
        <w:rPr>
          <w:lang w:val="ru-RU"/>
        </w:rPr>
      </w:pPr>
      <w:r w:rsidRPr="00156AD6">
        <w:rPr>
          <w:b/>
          <w:lang w:val="ru-RU"/>
        </w:rPr>
        <w:t>Акт о приемке выполненных работ</w:t>
      </w:r>
      <w:r w:rsidR="00776D21">
        <w:rPr>
          <w:b/>
          <w:lang w:val="ru-RU"/>
        </w:rPr>
        <w:t>.</w:t>
      </w:r>
      <w:r w:rsidR="00776D21">
        <w:rPr>
          <w:lang w:val="ru-RU"/>
        </w:rPr>
        <w:t xml:space="preserve"> Руководитель проекта проверяет выполненную Подрядчиком работу и сумму, причитающуюся к выплате Подрядчику. Стоимость выполненных работ включает в себя стоимость завершенных объемов по видам работ согласно Ведомости объемов работ.</w:t>
      </w:r>
    </w:p>
    <w:p w:rsidR="00776D21" w:rsidRDefault="00776D21">
      <w:pPr>
        <w:jc w:val="both"/>
        <w:rPr>
          <w:b/>
          <w:lang w:val="ru-RU"/>
        </w:rPr>
      </w:pPr>
    </w:p>
    <w:p w:rsidR="00A27F27" w:rsidRDefault="00A27F27" w:rsidP="00A27F27">
      <w:pPr>
        <w:numPr>
          <w:ilvl w:val="0"/>
          <w:numId w:val="17"/>
        </w:numPr>
        <w:tabs>
          <w:tab w:val="clear" w:pos="720"/>
          <w:tab w:val="num" w:pos="567"/>
        </w:tabs>
        <w:ind w:left="567" w:hanging="567"/>
        <w:jc w:val="both"/>
        <w:rPr>
          <w:lang w:val="ru-RU"/>
        </w:rPr>
      </w:pPr>
      <w:r>
        <w:rPr>
          <w:b/>
          <w:lang w:val="ru-RU"/>
        </w:rPr>
        <w:t>Налоги.</w:t>
      </w:r>
      <w:r>
        <w:rPr>
          <w:lang w:val="ru-RU"/>
        </w:rPr>
        <w:t xml:space="preserve"> Подрядчик несет ответственность за уплату всех налогов в соответствии с законодательством Российской Федерации.</w:t>
      </w:r>
    </w:p>
    <w:p w:rsidR="00156AD6" w:rsidRPr="00D51E3B" w:rsidRDefault="00776D21" w:rsidP="00156AD6">
      <w:pPr>
        <w:numPr>
          <w:ilvl w:val="0"/>
          <w:numId w:val="17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20" w:after="120"/>
        <w:ind w:left="567" w:hanging="567"/>
        <w:jc w:val="both"/>
        <w:rPr>
          <w:szCs w:val="24"/>
          <w:lang w:val="ru-RU"/>
        </w:rPr>
      </w:pPr>
      <w:r w:rsidRPr="00D51E3B">
        <w:rPr>
          <w:b/>
          <w:lang w:val="ru-RU"/>
        </w:rPr>
        <w:t>Платежи.</w:t>
      </w:r>
      <w:r w:rsidRPr="00D51E3B">
        <w:rPr>
          <w:lang w:val="ru-RU"/>
        </w:rPr>
        <w:t xml:space="preserve"> Подрядчик ежемесячно представляет Руководителю Проекта</w:t>
      </w:r>
      <w:r w:rsidR="00156AD6" w:rsidRPr="00D51E3B">
        <w:rPr>
          <w:lang w:val="ru-RU"/>
        </w:rPr>
        <w:t xml:space="preserve"> справку о стоимости выполненных работ и затрат,</w:t>
      </w:r>
      <w:r w:rsidRPr="00D51E3B">
        <w:rPr>
          <w:lang w:val="ru-RU"/>
        </w:rPr>
        <w:t xml:space="preserve"> Руководитель проекта осуществляет </w:t>
      </w:r>
      <w:r w:rsidR="00156AD6" w:rsidRPr="00D51E3B">
        <w:rPr>
          <w:lang w:val="ru-RU"/>
        </w:rPr>
        <w:t xml:space="preserve">ее </w:t>
      </w:r>
      <w:r w:rsidRPr="00D51E3B">
        <w:rPr>
          <w:lang w:val="ru-RU"/>
        </w:rPr>
        <w:t xml:space="preserve">проверку. </w:t>
      </w:r>
      <w:r w:rsidR="00156AD6" w:rsidRPr="00D51E3B">
        <w:rPr>
          <w:szCs w:val="24"/>
          <w:lang w:val="ru-RU"/>
        </w:rPr>
        <w:t xml:space="preserve">После подписания Подрядчиком и Работодателем документов, подтверждающих надлежащее исполнение обязательств по Контракту, они в течение </w:t>
      </w:r>
      <w:r w:rsidR="00D51E3B">
        <w:rPr>
          <w:szCs w:val="24"/>
          <w:lang w:val="ru-RU"/>
        </w:rPr>
        <w:t>5</w:t>
      </w:r>
      <w:r w:rsidR="00156AD6" w:rsidRPr="00D51E3B">
        <w:rPr>
          <w:szCs w:val="24"/>
          <w:lang w:val="ru-RU"/>
        </w:rPr>
        <w:t xml:space="preserve"> (</w:t>
      </w:r>
      <w:r w:rsidR="00FD3BD5">
        <w:rPr>
          <w:szCs w:val="24"/>
          <w:lang w:val="ru-RU"/>
        </w:rPr>
        <w:t>П</w:t>
      </w:r>
      <w:r w:rsidR="00D51E3B">
        <w:rPr>
          <w:szCs w:val="24"/>
          <w:lang w:val="ru-RU"/>
        </w:rPr>
        <w:t>яти</w:t>
      </w:r>
      <w:r w:rsidR="00156AD6" w:rsidRPr="00D51E3B">
        <w:rPr>
          <w:szCs w:val="24"/>
          <w:lang w:val="ru-RU"/>
        </w:rPr>
        <w:t xml:space="preserve">) рабочих дней должны быть направлены Плательщику для санкционирования расходов. Плательщик рассматривает документы и принимает решение относительно санкционирования платежа в течение </w:t>
      </w:r>
      <w:r w:rsidR="00D51E3B">
        <w:rPr>
          <w:szCs w:val="24"/>
          <w:lang w:val="ru-RU"/>
        </w:rPr>
        <w:t>5</w:t>
      </w:r>
      <w:r w:rsidR="00156AD6" w:rsidRPr="00D51E3B">
        <w:rPr>
          <w:szCs w:val="24"/>
          <w:lang w:val="ru-RU"/>
        </w:rPr>
        <w:t xml:space="preserve"> (</w:t>
      </w:r>
      <w:r w:rsidR="00FD3BD5">
        <w:rPr>
          <w:szCs w:val="24"/>
          <w:lang w:val="ru-RU"/>
        </w:rPr>
        <w:t>П</w:t>
      </w:r>
      <w:r w:rsidR="00D51E3B">
        <w:rPr>
          <w:szCs w:val="24"/>
          <w:lang w:val="ru-RU"/>
        </w:rPr>
        <w:t>яти</w:t>
      </w:r>
      <w:r w:rsidR="00156AD6" w:rsidRPr="00D51E3B">
        <w:rPr>
          <w:szCs w:val="24"/>
          <w:lang w:val="ru-RU"/>
        </w:rPr>
        <w:t>) рабочих дней.</w:t>
      </w:r>
      <w:r w:rsidR="00D51E3B" w:rsidRPr="00D51E3B">
        <w:rPr>
          <w:szCs w:val="24"/>
          <w:lang w:val="ru-RU"/>
        </w:rPr>
        <w:t xml:space="preserve"> Платеж производится в срок не более</w:t>
      </w:r>
      <w:r w:rsidR="00FD3BD5">
        <w:rPr>
          <w:szCs w:val="24"/>
          <w:lang w:val="ru-RU"/>
        </w:rPr>
        <w:t xml:space="preserve"> 30 (Т</w:t>
      </w:r>
      <w:r w:rsidR="00D51E3B" w:rsidRPr="00D51E3B">
        <w:rPr>
          <w:szCs w:val="24"/>
          <w:lang w:val="ru-RU"/>
        </w:rPr>
        <w:t>ридцати) дней со дня санкционирования расходов Плательщиком.</w:t>
      </w:r>
      <w:bookmarkStart w:id="0" w:name="OLE_LINK1"/>
    </w:p>
    <w:bookmarkEnd w:id="0"/>
    <w:p w:rsidR="00776D21" w:rsidRDefault="00776D21">
      <w:pPr>
        <w:jc w:val="both"/>
        <w:rPr>
          <w:lang w:val="ru-RU"/>
        </w:rPr>
      </w:pPr>
    </w:p>
    <w:p w:rsidR="00D9564F" w:rsidRPr="00F3121D" w:rsidRDefault="00776D21" w:rsidP="00B56F71">
      <w:pPr>
        <w:numPr>
          <w:ilvl w:val="0"/>
          <w:numId w:val="17"/>
        </w:numPr>
        <w:tabs>
          <w:tab w:val="clear" w:pos="720"/>
          <w:tab w:val="num" w:pos="567"/>
        </w:tabs>
        <w:ind w:left="567" w:hanging="567"/>
        <w:jc w:val="both"/>
        <w:rPr>
          <w:lang w:val="ru-RU"/>
        </w:rPr>
      </w:pPr>
      <w:r w:rsidRPr="00F3121D">
        <w:rPr>
          <w:b/>
          <w:lang w:val="ru-RU"/>
        </w:rPr>
        <w:t>Завершение и сдача-приемка.</w:t>
      </w:r>
      <w:r w:rsidR="00F3121D" w:rsidRPr="00F3121D">
        <w:rPr>
          <w:b/>
          <w:lang w:val="ru-RU"/>
        </w:rPr>
        <w:t xml:space="preserve"> </w:t>
      </w:r>
      <w:r w:rsidR="009A0E0C" w:rsidRPr="00F3121D">
        <w:rPr>
          <w:lang w:val="ru-RU"/>
        </w:rPr>
        <w:t>Окончательная п</w:t>
      </w:r>
      <w:r w:rsidR="00D9564F" w:rsidRPr="00F3121D">
        <w:rPr>
          <w:lang w:val="ru-RU"/>
        </w:rPr>
        <w:t xml:space="preserve">риёмка </w:t>
      </w:r>
      <w:r w:rsidR="009A0E0C" w:rsidRPr="00F3121D">
        <w:rPr>
          <w:lang w:val="ru-RU"/>
        </w:rPr>
        <w:t xml:space="preserve">работ </w:t>
      </w:r>
      <w:r w:rsidR="00D9564F" w:rsidRPr="00F3121D">
        <w:rPr>
          <w:lang w:val="ru-RU"/>
        </w:rPr>
        <w:t xml:space="preserve">оформляется Актом, </w:t>
      </w:r>
      <w:r w:rsidR="00D9564F" w:rsidRPr="00F3121D">
        <w:rPr>
          <w:bCs/>
          <w:lang w:val="ru-RU"/>
        </w:rPr>
        <w:t xml:space="preserve">подписываемым </w:t>
      </w:r>
      <w:r w:rsidR="009D2FFC" w:rsidRPr="00F3121D">
        <w:rPr>
          <w:bCs/>
          <w:lang w:val="ru-RU"/>
        </w:rPr>
        <w:t>Работодателем</w:t>
      </w:r>
      <w:r w:rsidR="00D9564F" w:rsidRPr="00F3121D">
        <w:rPr>
          <w:bCs/>
          <w:lang w:val="ru-RU"/>
        </w:rPr>
        <w:t xml:space="preserve"> и Подрядчиком</w:t>
      </w:r>
    </w:p>
    <w:p w:rsidR="00F3121D" w:rsidRPr="00A27F27" w:rsidRDefault="00F3121D" w:rsidP="00F3121D">
      <w:pPr>
        <w:jc w:val="both"/>
        <w:rPr>
          <w:lang w:val="ru-RU"/>
        </w:rPr>
      </w:pPr>
    </w:p>
    <w:p w:rsidR="00776D21" w:rsidRDefault="00776D21" w:rsidP="006B44E0">
      <w:pPr>
        <w:numPr>
          <w:ilvl w:val="0"/>
          <w:numId w:val="17"/>
        </w:numPr>
        <w:tabs>
          <w:tab w:val="clear" w:pos="720"/>
          <w:tab w:val="num" w:pos="0"/>
          <w:tab w:val="left" w:pos="567"/>
        </w:tabs>
        <w:ind w:left="567" w:hanging="567"/>
        <w:jc w:val="both"/>
        <w:rPr>
          <w:lang w:val="ru-RU"/>
        </w:rPr>
      </w:pPr>
      <w:r>
        <w:rPr>
          <w:b/>
          <w:lang w:val="ru-RU"/>
        </w:rPr>
        <w:t>Расторжение.</w:t>
      </w:r>
      <w:r>
        <w:rPr>
          <w:lang w:val="ru-RU"/>
        </w:rPr>
        <w:t xml:space="preserve"> Работодатель, Плательщик или Подрядчик могут расторгнуть Контра</w:t>
      </w:r>
      <w:proofErr w:type="gramStart"/>
      <w:r>
        <w:rPr>
          <w:lang w:val="ru-RU"/>
        </w:rPr>
        <w:t>кт в сл</w:t>
      </w:r>
      <w:proofErr w:type="gramEnd"/>
      <w:r>
        <w:rPr>
          <w:lang w:val="ru-RU"/>
        </w:rPr>
        <w:t>учае существенного нарушения Контракта другой стороной. Существенные нарушения Контракта включают следующие случаи, но не ограничиваются ими:</w:t>
      </w:r>
    </w:p>
    <w:p w:rsidR="00776D21" w:rsidRDefault="00776D21">
      <w:pPr>
        <w:tabs>
          <w:tab w:val="left" w:pos="0"/>
        </w:tabs>
        <w:jc w:val="both"/>
        <w:rPr>
          <w:lang w:val="ru-RU"/>
        </w:rPr>
      </w:pPr>
    </w:p>
    <w:p w:rsidR="00776D21" w:rsidRDefault="00776D21" w:rsidP="006B44E0">
      <w:pPr>
        <w:tabs>
          <w:tab w:val="left" w:pos="993"/>
          <w:tab w:val="left" w:pos="1134"/>
        </w:tabs>
        <w:ind w:left="993" w:hanging="426"/>
        <w:jc w:val="both"/>
        <w:rPr>
          <w:lang w:val="ru-RU"/>
        </w:rPr>
      </w:pPr>
      <w:r>
        <w:rPr>
          <w:lang w:val="ru-RU"/>
        </w:rPr>
        <w:t>(</w:t>
      </w:r>
      <w:r>
        <w:t>a</w:t>
      </w:r>
      <w:r w:rsidR="006B44E0">
        <w:rPr>
          <w:lang w:val="ru-RU"/>
        </w:rPr>
        <w:t>)</w:t>
      </w:r>
      <w:r w:rsidR="006B44E0">
        <w:rPr>
          <w:lang w:val="ru-RU"/>
        </w:rPr>
        <w:tab/>
      </w:r>
      <w:r>
        <w:rPr>
          <w:lang w:val="ru-RU"/>
        </w:rPr>
        <w:t xml:space="preserve">Подрядчик прекращает работы на </w:t>
      </w:r>
      <w:r w:rsidR="006B44E0">
        <w:rPr>
          <w:lang w:val="ru-RU"/>
        </w:rPr>
        <w:t>10</w:t>
      </w:r>
      <w:r>
        <w:rPr>
          <w:lang w:val="ru-RU"/>
        </w:rPr>
        <w:t xml:space="preserve"> (</w:t>
      </w:r>
      <w:r w:rsidR="00AE60F9">
        <w:rPr>
          <w:lang w:val="ru-RU"/>
        </w:rPr>
        <w:t>Д</w:t>
      </w:r>
      <w:r w:rsidR="006B44E0">
        <w:rPr>
          <w:lang w:val="ru-RU"/>
        </w:rPr>
        <w:t>есять</w:t>
      </w:r>
      <w:r>
        <w:rPr>
          <w:lang w:val="ru-RU"/>
        </w:rPr>
        <w:t>) дней, при этом прекращение работ не санкционировано Руководителем Проекта;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6B44E0">
      <w:pPr>
        <w:tabs>
          <w:tab w:val="left" w:pos="993"/>
          <w:tab w:val="left" w:pos="1134"/>
        </w:tabs>
        <w:ind w:left="993" w:hanging="426"/>
        <w:jc w:val="both"/>
        <w:rPr>
          <w:lang w:val="ru-RU"/>
        </w:rPr>
      </w:pPr>
      <w:r>
        <w:rPr>
          <w:lang w:val="ru-RU"/>
        </w:rPr>
        <w:t>(</w:t>
      </w:r>
      <w:proofErr w:type="spellStart"/>
      <w:r w:rsidRPr="006B44E0">
        <w:rPr>
          <w:lang w:val="ru-RU"/>
        </w:rPr>
        <w:t>b</w:t>
      </w:r>
      <w:proofErr w:type="spellEnd"/>
      <w:r w:rsidR="006B44E0">
        <w:rPr>
          <w:lang w:val="ru-RU"/>
        </w:rPr>
        <w:t>)</w:t>
      </w:r>
      <w:r w:rsidR="006B44E0">
        <w:rPr>
          <w:lang w:val="ru-RU"/>
        </w:rPr>
        <w:tab/>
      </w:r>
      <w:r>
        <w:rPr>
          <w:lang w:val="ru-RU"/>
        </w:rPr>
        <w:t xml:space="preserve">санкционированный платеж не совершается Плательщиком в пользу Подрядчика в течение </w:t>
      </w:r>
      <w:r w:rsidR="006B44E0">
        <w:rPr>
          <w:lang w:val="ru-RU"/>
        </w:rPr>
        <w:t>30</w:t>
      </w:r>
      <w:r>
        <w:rPr>
          <w:lang w:val="ru-RU"/>
        </w:rPr>
        <w:t xml:space="preserve"> (</w:t>
      </w:r>
      <w:r w:rsidR="00AE60F9">
        <w:rPr>
          <w:lang w:val="ru-RU"/>
        </w:rPr>
        <w:t>Т</w:t>
      </w:r>
      <w:r w:rsidR="006B44E0">
        <w:rPr>
          <w:lang w:val="ru-RU"/>
        </w:rPr>
        <w:t>ридцати</w:t>
      </w:r>
      <w:r>
        <w:rPr>
          <w:lang w:val="ru-RU"/>
        </w:rPr>
        <w:t xml:space="preserve">) дней со </w:t>
      </w:r>
      <w:r w:rsidR="00A52726" w:rsidRPr="00D51E3B">
        <w:rPr>
          <w:szCs w:val="24"/>
          <w:lang w:val="ru-RU"/>
        </w:rPr>
        <w:t>дня санкционирования расходов Плательщиком</w:t>
      </w:r>
      <w:r>
        <w:rPr>
          <w:lang w:val="ru-RU"/>
        </w:rPr>
        <w:t>;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6B44E0">
      <w:pPr>
        <w:tabs>
          <w:tab w:val="left" w:pos="993"/>
          <w:tab w:val="left" w:pos="1134"/>
        </w:tabs>
        <w:ind w:left="993" w:hanging="426"/>
        <w:jc w:val="both"/>
        <w:rPr>
          <w:lang w:val="ru-RU"/>
        </w:rPr>
      </w:pPr>
      <w:r>
        <w:rPr>
          <w:lang w:val="ru-RU"/>
        </w:rPr>
        <w:lastRenderedPageBreak/>
        <w:t>(</w:t>
      </w:r>
      <w:proofErr w:type="spellStart"/>
      <w:r w:rsidRPr="006B44E0">
        <w:rPr>
          <w:lang w:val="ru-RU"/>
        </w:rPr>
        <w:t>c</w:t>
      </w:r>
      <w:proofErr w:type="spellEnd"/>
      <w:r w:rsidR="006B44E0">
        <w:rPr>
          <w:lang w:val="ru-RU"/>
        </w:rPr>
        <w:t>)</w:t>
      </w:r>
      <w:r w:rsidR="006B44E0">
        <w:rPr>
          <w:lang w:val="ru-RU"/>
        </w:rPr>
        <w:tab/>
      </w:r>
      <w:r>
        <w:rPr>
          <w:lang w:val="ru-RU"/>
        </w:rPr>
        <w:t xml:space="preserve">Руководитель Проекта уведомляет, что Подрядчик не устранил какой-либо Дефект в течение </w:t>
      </w:r>
      <w:r w:rsidR="006B44E0">
        <w:rPr>
          <w:lang w:val="ru-RU"/>
        </w:rPr>
        <w:t xml:space="preserve">21 </w:t>
      </w:r>
      <w:r>
        <w:rPr>
          <w:lang w:val="ru-RU"/>
        </w:rPr>
        <w:t>(</w:t>
      </w:r>
      <w:r w:rsidR="00AE60F9">
        <w:rPr>
          <w:lang w:val="ru-RU"/>
        </w:rPr>
        <w:t>Д</w:t>
      </w:r>
      <w:r w:rsidR="006B44E0">
        <w:rPr>
          <w:lang w:val="ru-RU"/>
        </w:rPr>
        <w:t>вадцати одного</w:t>
      </w:r>
      <w:r>
        <w:rPr>
          <w:lang w:val="ru-RU"/>
        </w:rPr>
        <w:t xml:space="preserve">) дня в соответствии с решением Руководителя проекта; и  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B72B92">
      <w:pPr>
        <w:tabs>
          <w:tab w:val="left" w:pos="993"/>
          <w:tab w:val="left" w:pos="1134"/>
        </w:tabs>
        <w:ind w:left="993" w:hanging="426"/>
        <w:jc w:val="both"/>
        <w:rPr>
          <w:lang w:val="ru-RU"/>
        </w:rPr>
      </w:pPr>
      <w:r>
        <w:rPr>
          <w:lang w:val="ru-RU"/>
        </w:rPr>
        <w:t>(</w:t>
      </w:r>
      <w:proofErr w:type="spellStart"/>
      <w:r w:rsidRPr="00B72B92">
        <w:rPr>
          <w:lang w:val="ru-RU"/>
        </w:rPr>
        <w:t>d</w:t>
      </w:r>
      <w:proofErr w:type="spellEnd"/>
      <w:r w:rsidR="00B72B92">
        <w:rPr>
          <w:lang w:val="ru-RU"/>
        </w:rPr>
        <w:t>)</w:t>
      </w:r>
      <w:r w:rsidR="00B72B92">
        <w:rPr>
          <w:lang w:val="ru-RU"/>
        </w:rPr>
        <w:tab/>
      </w:r>
      <w:r>
        <w:rPr>
          <w:lang w:val="ru-RU"/>
        </w:rPr>
        <w:t>Подря</w:t>
      </w:r>
      <w:r w:rsidR="009443A1">
        <w:rPr>
          <w:lang w:val="ru-RU"/>
        </w:rPr>
        <w:t xml:space="preserve">дчик задержал завершение </w:t>
      </w:r>
      <w:r w:rsidR="003001AB" w:rsidRPr="00915D2B">
        <w:rPr>
          <w:szCs w:val="24"/>
          <w:lang w:val="ru-RU"/>
        </w:rPr>
        <w:t>работ</w:t>
      </w:r>
      <w:r>
        <w:rPr>
          <w:lang w:val="ru-RU"/>
        </w:rPr>
        <w:t xml:space="preserve"> </w:t>
      </w:r>
      <w:r w:rsidR="00B72B92">
        <w:rPr>
          <w:lang w:val="ru-RU"/>
        </w:rPr>
        <w:t xml:space="preserve">более чем </w:t>
      </w:r>
      <w:r>
        <w:rPr>
          <w:lang w:val="ru-RU"/>
        </w:rPr>
        <w:t xml:space="preserve">на </w:t>
      </w:r>
      <w:r w:rsidR="00B72B92">
        <w:rPr>
          <w:lang w:val="ru-RU"/>
        </w:rPr>
        <w:t>30</w:t>
      </w:r>
      <w:r>
        <w:rPr>
          <w:lang w:val="ru-RU"/>
        </w:rPr>
        <w:t xml:space="preserve"> (</w:t>
      </w:r>
      <w:r w:rsidR="00AE60F9">
        <w:rPr>
          <w:lang w:val="ru-RU"/>
        </w:rPr>
        <w:t>Т</w:t>
      </w:r>
      <w:r w:rsidR="00B72B92">
        <w:rPr>
          <w:lang w:val="ru-RU"/>
        </w:rPr>
        <w:t>ридцать</w:t>
      </w:r>
      <w:r>
        <w:rPr>
          <w:lang w:val="ru-RU"/>
        </w:rPr>
        <w:t>) дней.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225F90">
      <w:pPr>
        <w:ind w:left="567"/>
        <w:jc w:val="both"/>
        <w:rPr>
          <w:lang w:val="ru-RU"/>
        </w:rPr>
      </w:pPr>
      <w:r>
        <w:rPr>
          <w:lang w:val="ru-RU"/>
        </w:rPr>
        <w:t xml:space="preserve">Вне зависимости от вышеизложенного, Работодатель и Плательщик могут расторгнуть Контракт в одностороннем порядке с письменным уведомлением Подрядчика за </w:t>
      </w:r>
      <w:r w:rsidR="00225F90">
        <w:rPr>
          <w:lang w:val="ru-RU"/>
        </w:rPr>
        <w:t>30 (</w:t>
      </w:r>
      <w:r w:rsidR="00413AD4">
        <w:rPr>
          <w:lang w:val="ru-RU"/>
        </w:rPr>
        <w:t>Т</w:t>
      </w:r>
      <w:r>
        <w:rPr>
          <w:lang w:val="ru-RU"/>
        </w:rPr>
        <w:t>ридцать</w:t>
      </w:r>
      <w:r w:rsidR="00225F90">
        <w:rPr>
          <w:lang w:val="ru-RU"/>
        </w:rPr>
        <w:t>)</w:t>
      </w:r>
      <w:r>
        <w:rPr>
          <w:lang w:val="ru-RU"/>
        </w:rPr>
        <w:t xml:space="preserve"> дней. Если Контракт расторгается, Подрядчик прекращает работы немедленно, обеспечивает сохранность и безопасность Участк</w:t>
      </w:r>
      <w:r w:rsidR="00225F90">
        <w:rPr>
          <w:lang w:val="ru-RU"/>
        </w:rPr>
        <w:t>ов и покидает Участ</w:t>
      </w:r>
      <w:r>
        <w:rPr>
          <w:lang w:val="ru-RU"/>
        </w:rPr>
        <w:t>к</w:t>
      </w:r>
      <w:r w:rsidR="00225F90">
        <w:rPr>
          <w:lang w:val="ru-RU"/>
        </w:rPr>
        <w:t>и</w:t>
      </w:r>
      <w:r>
        <w:rPr>
          <w:lang w:val="ru-RU"/>
        </w:rPr>
        <w:t xml:space="preserve"> в течение </w:t>
      </w:r>
      <w:r w:rsidR="00225F90">
        <w:rPr>
          <w:lang w:val="ru-RU"/>
        </w:rPr>
        <w:t>15</w:t>
      </w:r>
      <w:r>
        <w:rPr>
          <w:lang w:val="ru-RU"/>
        </w:rPr>
        <w:t xml:space="preserve"> (</w:t>
      </w:r>
      <w:r w:rsidR="00413AD4">
        <w:rPr>
          <w:lang w:val="ru-RU"/>
        </w:rPr>
        <w:t>П</w:t>
      </w:r>
      <w:r w:rsidR="00225F90">
        <w:rPr>
          <w:lang w:val="ru-RU"/>
        </w:rPr>
        <w:t>ятнадцати</w:t>
      </w:r>
      <w:r>
        <w:rPr>
          <w:lang w:val="ru-RU"/>
        </w:rPr>
        <w:t>) дней после окончания периода согласно уведомлению.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327E3E">
      <w:pPr>
        <w:numPr>
          <w:ilvl w:val="0"/>
          <w:numId w:val="17"/>
        </w:numPr>
        <w:tabs>
          <w:tab w:val="clear" w:pos="720"/>
          <w:tab w:val="num" w:pos="567"/>
        </w:tabs>
        <w:ind w:left="567" w:hanging="567"/>
        <w:jc w:val="both"/>
        <w:rPr>
          <w:lang w:val="ru-RU"/>
        </w:rPr>
      </w:pPr>
      <w:r>
        <w:rPr>
          <w:b/>
          <w:lang w:val="ru-RU"/>
        </w:rPr>
        <w:t>Форс-мажорные обстоятельства:</w:t>
      </w:r>
      <w:r>
        <w:rPr>
          <w:lang w:val="ru-RU"/>
        </w:rPr>
        <w:t xml:space="preserve"> Любая из сторон имеет право расторгнуть Контракт, направив другой стороне уведомление за </w:t>
      </w:r>
      <w:r w:rsidR="00BD032E">
        <w:rPr>
          <w:lang w:val="ru-RU"/>
        </w:rPr>
        <w:t xml:space="preserve">30 </w:t>
      </w:r>
      <w:r>
        <w:rPr>
          <w:lang w:val="ru-RU"/>
        </w:rPr>
        <w:t>(</w:t>
      </w:r>
      <w:r w:rsidR="00413AD4">
        <w:rPr>
          <w:lang w:val="ru-RU"/>
        </w:rPr>
        <w:t>Т</w:t>
      </w:r>
      <w:r w:rsidR="00BD032E">
        <w:rPr>
          <w:lang w:val="ru-RU"/>
        </w:rPr>
        <w:t>ридцать</w:t>
      </w:r>
      <w:r>
        <w:rPr>
          <w:lang w:val="ru-RU"/>
        </w:rPr>
        <w:t>) дней, в связи с событиями, неподвластными контролю этой стороны, такими как войны и стихийные бедствия, например, землетрясения, наводнения, пожары и т.д.</w:t>
      </w:r>
    </w:p>
    <w:p w:rsidR="00BD032E" w:rsidRDefault="00BD032E" w:rsidP="00BD032E">
      <w:pPr>
        <w:ind w:left="567"/>
        <w:jc w:val="both"/>
        <w:rPr>
          <w:lang w:val="ru-RU"/>
        </w:rPr>
      </w:pPr>
    </w:p>
    <w:p w:rsidR="00776D21" w:rsidRDefault="00776D21" w:rsidP="00BD032E">
      <w:pPr>
        <w:numPr>
          <w:ilvl w:val="0"/>
          <w:numId w:val="17"/>
        </w:numPr>
        <w:tabs>
          <w:tab w:val="clear" w:pos="720"/>
          <w:tab w:val="num" w:pos="567"/>
        </w:tabs>
        <w:ind w:left="567" w:hanging="567"/>
        <w:jc w:val="both"/>
        <w:rPr>
          <w:lang w:val="ru-RU"/>
        </w:rPr>
      </w:pPr>
      <w:r>
        <w:rPr>
          <w:b/>
          <w:lang w:val="ru-RU"/>
        </w:rPr>
        <w:t>Собственность.</w:t>
      </w:r>
      <w:r>
        <w:rPr>
          <w:lang w:val="ru-RU"/>
        </w:rPr>
        <w:t xml:space="preserve"> Всеми материалами и строи</w:t>
      </w:r>
      <w:r w:rsidR="00CF596F">
        <w:rPr>
          <w:lang w:val="ru-RU"/>
        </w:rPr>
        <w:t>тельным оборудованием на Участках</w:t>
      </w:r>
      <w:r>
        <w:rPr>
          <w:lang w:val="ru-RU"/>
        </w:rPr>
        <w:t>, временными объектами распоряжается Работодатель в соответствии с установленными полномочиями, если Контракт расторгается по причине невыполнения обязательств Подрядчиком.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 w:rsidP="00BD0990">
      <w:pPr>
        <w:numPr>
          <w:ilvl w:val="0"/>
          <w:numId w:val="17"/>
        </w:numPr>
        <w:tabs>
          <w:tab w:val="clear" w:pos="720"/>
          <w:tab w:val="num" w:pos="567"/>
        </w:tabs>
        <w:ind w:left="567" w:hanging="567"/>
        <w:jc w:val="both"/>
        <w:rPr>
          <w:lang w:val="ru-RU"/>
        </w:rPr>
      </w:pPr>
      <w:r>
        <w:rPr>
          <w:b/>
          <w:lang w:val="ru-RU"/>
        </w:rPr>
        <w:t>Урегулирование споров.</w:t>
      </w:r>
      <w:r>
        <w:rPr>
          <w:lang w:val="ru-RU"/>
        </w:rPr>
        <w:t xml:space="preserve"> Работодатель, Плательщик и Подрядчик приложат все усилия, чтобы решить к обоюдному согласию сторон в процессе прямых переговоров, все разногласия или споры, возникшие между ними п</w:t>
      </w:r>
      <w:r w:rsidR="00262F06">
        <w:rPr>
          <w:lang w:val="ru-RU"/>
        </w:rPr>
        <w:t xml:space="preserve">о Контракту или в связи с ним. </w:t>
      </w:r>
      <w:r>
        <w:rPr>
          <w:lang w:val="ru-RU"/>
        </w:rPr>
        <w:t>В случае дальнейших разногласий каждая сторона может передать вопрос на рассмотрение Арбитражного суда Санкт-Петербурга и Ленинградской области.</w:t>
      </w:r>
    </w:p>
    <w:p w:rsidR="00776D21" w:rsidRDefault="00776D21">
      <w:pPr>
        <w:jc w:val="both"/>
        <w:rPr>
          <w:lang w:val="ru-RU"/>
        </w:rPr>
      </w:pPr>
      <w:r>
        <w:rPr>
          <w:lang w:val="ru-RU"/>
        </w:rPr>
        <w:br w:type="page"/>
      </w:r>
    </w:p>
    <w:p w:rsidR="00776D21" w:rsidRDefault="00776D21">
      <w:pPr>
        <w:jc w:val="both"/>
        <w:rPr>
          <w:lang w:val="ru-RU"/>
        </w:rPr>
      </w:pPr>
    </w:p>
    <w:p w:rsidR="00236E76" w:rsidRPr="00CE121A" w:rsidRDefault="00236E76" w:rsidP="00236E76">
      <w:pPr>
        <w:jc w:val="center"/>
        <w:rPr>
          <w:b/>
          <w:lang w:val="ru-RU"/>
        </w:rPr>
      </w:pPr>
      <w:bookmarkStart w:id="1" w:name="_Toc460410516"/>
      <w:r w:rsidRPr="00CE121A">
        <w:rPr>
          <w:b/>
          <w:lang w:val="ru-RU"/>
        </w:rPr>
        <w:t>РАЗДЕЛ 3 – ТЕХНИЧЕСКОЕ ЗАДАНИЕ</w:t>
      </w:r>
    </w:p>
    <w:p w:rsidR="00236E76" w:rsidRPr="00CE121A" w:rsidRDefault="00236E76" w:rsidP="00236E76">
      <w:pPr>
        <w:pStyle w:val="11"/>
        <w:tabs>
          <w:tab w:val="left" w:pos="1200"/>
          <w:tab w:val="left" w:pos="1418"/>
          <w:tab w:val="right" w:leader="dot" w:pos="9639"/>
        </w:tabs>
        <w:spacing w:line="360" w:lineRule="auto"/>
        <w:rPr>
          <w:color w:val="000000"/>
          <w:szCs w:val="24"/>
          <w:lang w:val="ru-RU"/>
        </w:rPr>
      </w:pPr>
    </w:p>
    <w:p w:rsidR="00236E76" w:rsidRPr="00CE121A" w:rsidRDefault="00236E76" w:rsidP="00236E76">
      <w:pPr>
        <w:widowControl w:val="0"/>
        <w:numPr>
          <w:ilvl w:val="0"/>
          <w:numId w:val="48"/>
        </w:numPr>
        <w:shd w:val="clear" w:color="auto" w:fill="FFFFFF"/>
        <w:suppressAutoHyphens/>
        <w:autoSpaceDE w:val="0"/>
        <w:jc w:val="center"/>
        <w:rPr>
          <w:rStyle w:val="FontStyle36"/>
          <w:szCs w:val="24"/>
        </w:rPr>
      </w:pPr>
      <w:proofErr w:type="spellStart"/>
      <w:r w:rsidRPr="00CE121A">
        <w:rPr>
          <w:rStyle w:val="FontStyle36"/>
          <w:szCs w:val="24"/>
        </w:rPr>
        <w:t>Общие</w:t>
      </w:r>
      <w:proofErr w:type="spellEnd"/>
      <w:r w:rsidRPr="00CE121A">
        <w:rPr>
          <w:rStyle w:val="FontStyle36"/>
          <w:szCs w:val="24"/>
        </w:rPr>
        <w:t xml:space="preserve"> </w:t>
      </w:r>
      <w:proofErr w:type="spellStart"/>
      <w:r w:rsidRPr="00CE121A">
        <w:rPr>
          <w:rStyle w:val="FontStyle36"/>
          <w:szCs w:val="24"/>
        </w:rPr>
        <w:t>сведения</w:t>
      </w:r>
      <w:proofErr w:type="spellEnd"/>
    </w:p>
    <w:p w:rsidR="00236E76" w:rsidRPr="00CE121A" w:rsidRDefault="00236E76" w:rsidP="00236E76">
      <w:pPr>
        <w:rPr>
          <w:szCs w:val="24"/>
        </w:rPr>
      </w:pPr>
    </w:p>
    <w:p w:rsidR="00236E76" w:rsidRDefault="00236E76" w:rsidP="00103EAC">
      <w:pPr>
        <w:pStyle w:val="af4"/>
        <w:spacing w:after="0"/>
        <w:jc w:val="both"/>
        <w:rPr>
          <w:lang w:val="ru-RU"/>
        </w:rPr>
      </w:pPr>
      <w:r w:rsidRPr="00CE121A">
        <w:rPr>
          <w:szCs w:val="24"/>
          <w:lang w:val="ru-RU"/>
        </w:rPr>
        <w:t xml:space="preserve">1. Место выполнения работ (участки): </w:t>
      </w:r>
      <w:r w:rsidRPr="00CE121A">
        <w:rPr>
          <w:lang w:val="ru-RU"/>
        </w:rPr>
        <w:t>мал</w:t>
      </w:r>
      <w:r>
        <w:rPr>
          <w:lang w:val="ru-RU"/>
        </w:rPr>
        <w:t>ая</w:t>
      </w:r>
      <w:r w:rsidRPr="00CE121A">
        <w:rPr>
          <w:lang w:val="ru-RU"/>
        </w:rPr>
        <w:t xml:space="preserve"> сцен</w:t>
      </w:r>
      <w:r>
        <w:rPr>
          <w:lang w:val="ru-RU"/>
        </w:rPr>
        <w:t>а</w:t>
      </w:r>
      <w:r w:rsidRPr="00CE121A">
        <w:rPr>
          <w:lang w:val="ru-RU"/>
        </w:rPr>
        <w:t xml:space="preserve"> театра ГУ «Санкт- Петербургский академический театр им. Ленсовета» </w:t>
      </w:r>
      <w:r>
        <w:rPr>
          <w:lang w:val="ru-RU"/>
        </w:rPr>
        <w:t xml:space="preserve">по адресу: 191025, </w:t>
      </w:r>
      <w:hyperlink r:id="rId15" w:tgtFrame="_self" w:history="1">
        <w:r w:rsidRPr="00B85F09">
          <w:rPr>
            <w:rStyle w:val="ae"/>
            <w:bCs/>
            <w:color w:val="auto"/>
            <w:u w:val="none"/>
            <w:lang w:val="ru-RU"/>
          </w:rPr>
          <w:t>Санкт-Петербург, Владимирский пр., д.12</w:t>
        </w:r>
      </w:hyperlink>
      <w:r w:rsidRPr="00B85F09">
        <w:rPr>
          <w:lang w:val="ru-RU"/>
        </w:rPr>
        <w:t>, лит. А</w:t>
      </w:r>
    </w:p>
    <w:p w:rsidR="00236E76" w:rsidRDefault="00236E76" w:rsidP="00236E76">
      <w:pPr>
        <w:spacing w:after="120"/>
        <w:rPr>
          <w:szCs w:val="24"/>
          <w:lang w:val="ru-RU"/>
        </w:rPr>
      </w:pPr>
    </w:p>
    <w:p w:rsidR="00236E76" w:rsidRPr="006647A0" w:rsidRDefault="00236E76" w:rsidP="00236E76">
      <w:pPr>
        <w:spacing w:after="120"/>
        <w:jc w:val="center"/>
        <w:rPr>
          <w:b/>
          <w:szCs w:val="24"/>
          <w:lang w:val="ru-RU"/>
        </w:rPr>
      </w:pPr>
      <w:r w:rsidRPr="006647A0">
        <w:rPr>
          <w:b/>
          <w:szCs w:val="24"/>
          <w:lang w:val="ru-RU"/>
        </w:rPr>
        <w:t xml:space="preserve">2. </w:t>
      </w:r>
      <w:r w:rsidRPr="00FB1F73">
        <w:rPr>
          <w:b/>
          <w:bCs/>
          <w:szCs w:val="24"/>
          <w:lang w:val="ru-RU"/>
        </w:rPr>
        <w:t>Требования к объему работ</w:t>
      </w:r>
    </w:p>
    <w:p w:rsidR="00236E76" w:rsidRDefault="00236E76" w:rsidP="00236E76">
      <w:pPr>
        <w:numPr>
          <w:ilvl w:val="0"/>
          <w:numId w:val="49"/>
        </w:numPr>
        <w:tabs>
          <w:tab w:val="clear" w:pos="720"/>
          <w:tab w:val="num" w:pos="-5400"/>
        </w:tabs>
        <w:ind w:left="357" w:hanging="357"/>
        <w:jc w:val="both"/>
        <w:rPr>
          <w:lang w:val="ru-RU"/>
        </w:rPr>
      </w:pPr>
      <w:r w:rsidRPr="003552B5">
        <w:rPr>
          <w:lang w:val="ru-RU"/>
        </w:rPr>
        <w:t xml:space="preserve">Устройство покрытий из палубного бруса, площадь </w:t>
      </w:r>
      <w:smartTag w:uri="urn:schemas-microsoft-com:office:smarttags" w:element="metricconverter">
        <w:smartTagPr>
          <w:attr w:name="ProductID" w:val="98 м"/>
        </w:smartTagPr>
        <w:r w:rsidRPr="003552B5">
          <w:rPr>
            <w:lang w:val="ru-RU"/>
          </w:rPr>
          <w:t>98 м</w:t>
        </w:r>
      </w:smartTag>
      <w:r w:rsidRPr="003552B5">
        <w:rPr>
          <w:lang w:val="ru-RU"/>
        </w:rPr>
        <w:t xml:space="preserve">.кв. </w:t>
      </w:r>
      <w:r>
        <w:rPr>
          <w:lang w:val="ru-RU"/>
        </w:rPr>
        <w:t>выполняется в соответствии с чертежом (см. Приложение 1), участок 1 (см. Приложение 2).</w:t>
      </w:r>
    </w:p>
    <w:p w:rsidR="00236E76" w:rsidRDefault="00236E76" w:rsidP="00236E76">
      <w:pPr>
        <w:numPr>
          <w:ilvl w:val="0"/>
          <w:numId w:val="49"/>
        </w:numPr>
        <w:tabs>
          <w:tab w:val="clear" w:pos="720"/>
          <w:tab w:val="num" w:pos="-5400"/>
        </w:tabs>
        <w:ind w:left="357" w:hanging="357"/>
        <w:jc w:val="both"/>
        <w:rPr>
          <w:lang w:val="ru-RU"/>
        </w:rPr>
      </w:pPr>
      <w:r>
        <w:rPr>
          <w:lang w:val="ru-RU"/>
        </w:rPr>
        <w:t xml:space="preserve">Устройство звукоизоляции пола, площадь </w:t>
      </w:r>
      <w:smartTag w:uri="urn:schemas-microsoft-com:office:smarttags" w:element="metricconverter">
        <w:smartTagPr>
          <w:attr w:name="ProductID" w:val="98 м"/>
        </w:smartTagPr>
        <w:r>
          <w:rPr>
            <w:lang w:val="ru-RU"/>
          </w:rPr>
          <w:t>98 м</w:t>
        </w:r>
      </w:smartTag>
      <w:r>
        <w:rPr>
          <w:lang w:val="ru-RU"/>
        </w:rPr>
        <w:t>.кв.,</w:t>
      </w:r>
      <w:r w:rsidRPr="008C0264">
        <w:rPr>
          <w:lang w:val="ru-RU"/>
        </w:rPr>
        <w:t xml:space="preserve"> </w:t>
      </w:r>
      <w:r>
        <w:rPr>
          <w:lang w:val="ru-RU"/>
        </w:rPr>
        <w:t>участок 1 (см. Приложение 2).</w:t>
      </w:r>
    </w:p>
    <w:p w:rsidR="00236E76" w:rsidRDefault="00236E76" w:rsidP="00236E76">
      <w:pPr>
        <w:numPr>
          <w:ilvl w:val="0"/>
          <w:numId w:val="49"/>
        </w:numPr>
        <w:tabs>
          <w:tab w:val="clear" w:pos="720"/>
          <w:tab w:val="num" w:pos="-5400"/>
        </w:tabs>
        <w:ind w:left="357" w:hanging="357"/>
        <w:jc w:val="both"/>
        <w:rPr>
          <w:lang w:val="ru-RU"/>
        </w:rPr>
      </w:pPr>
      <w:r>
        <w:rPr>
          <w:lang w:val="ru-RU"/>
        </w:rPr>
        <w:t xml:space="preserve">Покраска электролебедок и </w:t>
      </w:r>
      <w:proofErr w:type="spellStart"/>
      <w:r>
        <w:rPr>
          <w:lang w:val="ru-RU"/>
        </w:rPr>
        <w:t>штанкетов</w:t>
      </w:r>
      <w:proofErr w:type="spellEnd"/>
      <w:r>
        <w:rPr>
          <w:lang w:val="ru-RU"/>
        </w:rPr>
        <w:t xml:space="preserve"> – 6 комплектов, участок 3 (см. Приложение 2).</w:t>
      </w:r>
    </w:p>
    <w:p w:rsidR="00236E76" w:rsidRDefault="00236E76" w:rsidP="00236E76">
      <w:pPr>
        <w:numPr>
          <w:ilvl w:val="0"/>
          <w:numId w:val="49"/>
        </w:numPr>
        <w:tabs>
          <w:tab w:val="clear" w:pos="720"/>
          <w:tab w:val="num" w:pos="-5400"/>
        </w:tabs>
        <w:ind w:left="357" w:hanging="357"/>
        <w:jc w:val="both"/>
        <w:rPr>
          <w:lang w:val="ru-RU"/>
        </w:rPr>
      </w:pPr>
      <w:r>
        <w:rPr>
          <w:lang w:val="ru-RU"/>
        </w:rPr>
        <w:t>Установка и подключение прожекторов мощностью до 3х кВт в зале малой сцены – 70 шт. участок 2 (см. Приложение 2).</w:t>
      </w:r>
    </w:p>
    <w:p w:rsidR="00236E76" w:rsidRDefault="00236E76" w:rsidP="00236E76">
      <w:pPr>
        <w:numPr>
          <w:ilvl w:val="0"/>
          <w:numId w:val="49"/>
        </w:numPr>
        <w:tabs>
          <w:tab w:val="clear" w:pos="720"/>
          <w:tab w:val="num" w:pos="-5400"/>
        </w:tabs>
        <w:ind w:left="357" w:hanging="357"/>
        <w:jc w:val="both"/>
        <w:rPr>
          <w:lang w:val="ru-RU"/>
        </w:rPr>
      </w:pPr>
      <w:r>
        <w:rPr>
          <w:lang w:val="ru-RU"/>
        </w:rPr>
        <w:t xml:space="preserve">Установка и подключение шкафа нерегулируемых цепей, 24 канала </w:t>
      </w:r>
      <w:r w:rsidR="00144CDA">
        <w:rPr>
          <w:lang w:val="ru-RU"/>
        </w:rPr>
        <w:t xml:space="preserve">– 1 шт. участок работ </w:t>
      </w:r>
      <w:r>
        <w:rPr>
          <w:lang w:val="ru-RU"/>
        </w:rPr>
        <w:t>4 (см. Приложение 2).</w:t>
      </w:r>
    </w:p>
    <w:p w:rsidR="00236E76" w:rsidRDefault="00236E76" w:rsidP="00236E76">
      <w:pPr>
        <w:numPr>
          <w:ilvl w:val="0"/>
          <w:numId w:val="49"/>
        </w:numPr>
        <w:tabs>
          <w:tab w:val="clear" w:pos="720"/>
          <w:tab w:val="num" w:pos="-5400"/>
        </w:tabs>
        <w:ind w:left="357" w:hanging="357"/>
        <w:jc w:val="both"/>
        <w:rPr>
          <w:lang w:val="ru-RU"/>
        </w:rPr>
      </w:pPr>
      <w:r>
        <w:rPr>
          <w:lang w:val="ru-RU"/>
        </w:rPr>
        <w:t xml:space="preserve">Установка и подключение </w:t>
      </w:r>
      <w:proofErr w:type="spellStart"/>
      <w:r>
        <w:rPr>
          <w:lang w:val="ru-RU"/>
        </w:rPr>
        <w:t>диммерного</w:t>
      </w:r>
      <w:proofErr w:type="spellEnd"/>
      <w:r>
        <w:rPr>
          <w:lang w:val="ru-RU"/>
        </w:rPr>
        <w:t xml:space="preserve"> шкафа (5 блоков по 12 каналов) - 4 шт. участок работ 4 (см. Приложение 2).</w:t>
      </w:r>
    </w:p>
    <w:p w:rsidR="00236E76" w:rsidRDefault="00236E76" w:rsidP="00236E76">
      <w:pPr>
        <w:spacing w:after="120"/>
        <w:jc w:val="center"/>
        <w:rPr>
          <w:b/>
          <w:bCs/>
          <w:szCs w:val="24"/>
          <w:lang w:val="ru-RU"/>
        </w:rPr>
      </w:pPr>
    </w:p>
    <w:p w:rsidR="00236E76" w:rsidRPr="001A16DF" w:rsidRDefault="00236E76" w:rsidP="00236E76">
      <w:pPr>
        <w:spacing w:after="120"/>
        <w:jc w:val="center"/>
        <w:rPr>
          <w:lang w:val="ru-RU"/>
        </w:rPr>
      </w:pPr>
      <w:r>
        <w:rPr>
          <w:b/>
          <w:bCs/>
          <w:szCs w:val="24"/>
          <w:lang w:val="ru-RU"/>
        </w:rPr>
        <w:t xml:space="preserve">3. </w:t>
      </w:r>
      <w:r w:rsidRPr="001A16DF">
        <w:rPr>
          <w:b/>
          <w:bCs/>
          <w:szCs w:val="24"/>
          <w:lang w:val="ru-RU"/>
        </w:rPr>
        <w:t xml:space="preserve">Требования к качеству и безопасности работ и </w:t>
      </w:r>
      <w:r>
        <w:rPr>
          <w:b/>
          <w:bCs/>
          <w:szCs w:val="24"/>
          <w:lang w:val="ru-RU"/>
        </w:rPr>
        <w:t>материалов</w:t>
      </w:r>
    </w:p>
    <w:p w:rsidR="00236E76" w:rsidRPr="00BE01B5" w:rsidRDefault="00236E76" w:rsidP="00236E76">
      <w:pPr>
        <w:pStyle w:val="af"/>
        <w:keepNext/>
        <w:keepLines/>
        <w:tabs>
          <w:tab w:val="left" w:pos="720"/>
        </w:tabs>
        <w:spacing w:after="0" w:line="259" w:lineRule="auto"/>
        <w:ind w:left="0" w:firstLine="540"/>
        <w:jc w:val="both"/>
      </w:pPr>
      <w:r w:rsidRPr="00BE01B5">
        <w:t xml:space="preserve">В рамках контракта </w:t>
      </w:r>
      <w:r>
        <w:t>применяются материалы</w:t>
      </w:r>
      <w:r w:rsidRPr="00BE01B5">
        <w:t xml:space="preserve">, </w:t>
      </w:r>
      <w:proofErr w:type="gramStart"/>
      <w:r w:rsidRPr="00BE01B5">
        <w:t>соответствующее</w:t>
      </w:r>
      <w:proofErr w:type="gramEnd"/>
      <w:r w:rsidRPr="00BE01B5">
        <w:t xml:space="preserve"> по своим качественным, техническим и функциональным характеристикам требованиям, установленным в настоящем Техническом задании.</w:t>
      </w:r>
    </w:p>
    <w:p w:rsidR="00236E76" w:rsidRPr="00BE01B5" w:rsidRDefault="00236E76" w:rsidP="00236E76">
      <w:pPr>
        <w:pStyle w:val="af"/>
        <w:keepNext/>
        <w:keepLines/>
        <w:tabs>
          <w:tab w:val="left" w:pos="720"/>
        </w:tabs>
        <w:spacing w:after="0" w:line="259" w:lineRule="auto"/>
        <w:ind w:left="0" w:firstLine="540"/>
        <w:jc w:val="both"/>
      </w:pPr>
      <w:r w:rsidRPr="00BE01B5">
        <w:t xml:space="preserve">Необходимо выполнить все монтажные и иные работы в соответствии </w:t>
      </w:r>
      <w:proofErr w:type="gramStart"/>
      <w:r w:rsidRPr="00BE01B5">
        <w:t>с</w:t>
      </w:r>
      <w:proofErr w:type="gramEnd"/>
      <w:r w:rsidRPr="00BE01B5">
        <w:t xml:space="preserve"> строительными нормами и правилами.</w:t>
      </w:r>
    </w:p>
    <w:p w:rsidR="00236E76" w:rsidRPr="00BE01B5" w:rsidRDefault="00236E76" w:rsidP="00236E76">
      <w:pPr>
        <w:pStyle w:val="af"/>
        <w:keepNext/>
        <w:keepLines/>
        <w:tabs>
          <w:tab w:val="left" w:pos="720"/>
        </w:tabs>
        <w:spacing w:after="0" w:line="259" w:lineRule="auto"/>
        <w:ind w:left="0" w:firstLine="540"/>
        <w:jc w:val="both"/>
      </w:pPr>
      <w:r w:rsidRPr="00BE01B5">
        <w:t>Работы должны выполняться с соблюдением норм пожарной безопасности, техники безопасности, охраны окружающей среды.</w:t>
      </w:r>
    </w:p>
    <w:p w:rsidR="00236E76" w:rsidRDefault="00236E76" w:rsidP="00236E76">
      <w:pPr>
        <w:ind w:firstLine="539"/>
        <w:jc w:val="both"/>
        <w:rPr>
          <w:lang w:val="ru-RU"/>
        </w:rPr>
      </w:pPr>
      <w:r w:rsidRPr="003552B5">
        <w:rPr>
          <w:lang w:val="ru-RU"/>
        </w:rPr>
        <w:t>Брус палубный клееный двухслойный 60х7</w:t>
      </w:r>
      <w:r>
        <w:rPr>
          <w:lang w:val="ru-RU"/>
        </w:rPr>
        <w:t>4</w:t>
      </w:r>
      <w:r w:rsidRPr="003552B5">
        <w:rPr>
          <w:lang w:val="ru-RU"/>
        </w:rPr>
        <w:t xml:space="preserve">х4,0 м  влажностью 8-12% для внутренних работ под прозрачное </w:t>
      </w:r>
      <w:proofErr w:type="spellStart"/>
      <w:proofErr w:type="gramStart"/>
      <w:r w:rsidRPr="003552B5">
        <w:rPr>
          <w:lang w:val="ru-RU"/>
        </w:rPr>
        <w:t>лако-красочное</w:t>
      </w:r>
      <w:proofErr w:type="spellEnd"/>
      <w:proofErr w:type="gramEnd"/>
      <w:r w:rsidRPr="003552B5">
        <w:rPr>
          <w:lang w:val="ru-RU"/>
        </w:rPr>
        <w:t xml:space="preserve"> покрытие (технические требования: верхняя ламель из сращенных по длине ламелей древесины хвойных пород 0 сорта (</w:t>
      </w:r>
      <w:proofErr w:type="spellStart"/>
      <w:r w:rsidRPr="003552B5">
        <w:rPr>
          <w:lang w:val="ru-RU"/>
        </w:rPr>
        <w:t>бессучковая</w:t>
      </w:r>
      <w:proofErr w:type="spellEnd"/>
      <w:r w:rsidRPr="003552B5">
        <w:rPr>
          <w:lang w:val="ru-RU"/>
        </w:rPr>
        <w:t xml:space="preserve"> «экстра») смешанного распила; нижняя ламель из сращенных по длине ламелей древесины хвойных пород 1-3 сорта смешанного распила, допустимы живые невыпадающие сучки, в том числе кромочные, фрагментами участки нелокальной синевы, вследствие летнего периода лесозаготовки древесины, не влияющие на прочностные и внешние характеристики палубного бруса).</w:t>
      </w:r>
    </w:p>
    <w:p w:rsidR="00236E76" w:rsidRDefault="00236E76" w:rsidP="00236E76">
      <w:pPr>
        <w:ind w:firstLine="539"/>
        <w:jc w:val="both"/>
        <w:rPr>
          <w:lang w:val="ru-RU"/>
        </w:rPr>
      </w:pPr>
      <w:r>
        <w:rPr>
          <w:lang w:val="ru-RU"/>
        </w:rPr>
        <w:t xml:space="preserve">Огнезащитная обработка бруса – перевод древесины из </w:t>
      </w:r>
      <w:proofErr w:type="spellStart"/>
      <w:r>
        <w:rPr>
          <w:lang w:val="ru-RU"/>
        </w:rPr>
        <w:t>сильногорючей</w:t>
      </w:r>
      <w:proofErr w:type="spellEnd"/>
      <w:r>
        <w:rPr>
          <w:lang w:val="ru-RU"/>
        </w:rPr>
        <w:t xml:space="preserve"> (Г</w:t>
      </w:r>
      <w:proofErr w:type="gramStart"/>
      <w:r>
        <w:rPr>
          <w:lang w:val="ru-RU"/>
        </w:rPr>
        <w:t>4</w:t>
      </w:r>
      <w:proofErr w:type="gramEnd"/>
      <w:r>
        <w:rPr>
          <w:lang w:val="ru-RU"/>
        </w:rPr>
        <w:t xml:space="preserve">) в группу (Г1) с учетом требований </w:t>
      </w:r>
      <w:proofErr w:type="spellStart"/>
      <w:r>
        <w:rPr>
          <w:lang w:val="ru-RU"/>
        </w:rPr>
        <w:t>СНиП</w:t>
      </w:r>
      <w:proofErr w:type="spellEnd"/>
      <w:r>
        <w:rPr>
          <w:lang w:val="ru-RU"/>
        </w:rPr>
        <w:t xml:space="preserve"> 2.01.02-85* «Противопожарные нормы», НПБ 251-98 «Огнезащитные составы и вещества для древесины и материалов на ее основе. Общие требования».</w:t>
      </w:r>
    </w:p>
    <w:p w:rsidR="00236E76" w:rsidRDefault="00236E76" w:rsidP="00236E76">
      <w:pPr>
        <w:ind w:firstLine="539"/>
        <w:jc w:val="both"/>
        <w:rPr>
          <w:lang w:val="ru-RU"/>
        </w:rPr>
      </w:pPr>
      <w:r>
        <w:rPr>
          <w:lang w:val="ru-RU"/>
        </w:rPr>
        <w:t>Устройство звукоизоляции выполняется минеральной ватой</w:t>
      </w:r>
      <w:r w:rsidRPr="00F44DB0">
        <w:rPr>
          <w:lang w:val="ru-RU"/>
        </w:rPr>
        <w:t xml:space="preserve"> </w:t>
      </w:r>
      <w:r>
        <w:t>h</w:t>
      </w:r>
      <w:r w:rsidRPr="00F44DB0">
        <w:rPr>
          <w:lang w:val="ru-RU"/>
        </w:rPr>
        <w:t>-</w:t>
      </w:r>
      <w:smartTag w:uri="urn:schemas-microsoft-com:office:smarttags" w:element="metricconverter">
        <w:smartTagPr>
          <w:attr w:name="ProductID" w:val="100 мм"/>
        </w:smartTagPr>
        <w:r w:rsidRPr="00F44DB0">
          <w:rPr>
            <w:lang w:val="ru-RU"/>
          </w:rPr>
          <w:t xml:space="preserve">100 </w:t>
        </w:r>
        <w:r>
          <w:rPr>
            <w:lang w:val="ru-RU"/>
          </w:rPr>
          <w:t>мм</w:t>
        </w:r>
      </w:smartTag>
      <w:r>
        <w:rPr>
          <w:lang w:val="ru-RU"/>
        </w:rPr>
        <w:t xml:space="preserve"> в два слоя.</w:t>
      </w:r>
    </w:p>
    <w:p w:rsidR="00236E76" w:rsidRDefault="00236E76" w:rsidP="00236E76">
      <w:pPr>
        <w:ind w:firstLine="539"/>
        <w:jc w:val="both"/>
        <w:rPr>
          <w:lang w:val="ru-RU"/>
        </w:rPr>
      </w:pPr>
      <w:r w:rsidRPr="00F44DB0">
        <w:rPr>
          <w:lang w:val="ru-RU"/>
        </w:rPr>
        <w:t xml:space="preserve">Покраска лебедок </w:t>
      </w:r>
      <w:r>
        <w:rPr>
          <w:lang w:val="ru-RU"/>
        </w:rPr>
        <w:t>выполняется</w:t>
      </w:r>
      <w:r w:rsidRPr="00F44DB0">
        <w:rPr>
          <w:lang w:val="ru-RU"/>
        </w:rPr>
        <w:t xml:space="preserve"> </w:t>
      </w:r>
      <w:r>
        <w:rPr>
          <w:lang w:val="ru-RU"/>
        </w:rPr>
        <w:t xml:space="preserve">краской </w:t>
      </w:r>
      <w:r w:rsidRPr="00F44DB0">
        <w:rPr>
          <w:lang w:val="ru-RU"/>
        </w:rPr>
        <w:t>черн</w:t>
      </w:r>
      <w:r>
        <w:rPr>
          <w:lang w:val="ru-RU"/>
        </w:rPr>
        <w:t>ого</w:t>
      </w:r>
      <w:r w:rsidRPr="00F44DB0">
        <w:rPr>
          <w:lang w:val="ru-RU"/>
        </w:rPr>
        <w:t xml:space="preserve"> цвета, всех элементов за исключением барабанов и соединительных крестовин.</w:t>
      </w:r>
    </w:p>
    <w:p w:rsidR="00236E76" w:rsidRDefault="00236E76" w:rsidP="00A17FB7">
      <w:pPr>
        <w:ind w:firstLine="539"/>
        <w:jc w:val="both"/>
        <w:rPr>
          <w:szCs w:val="24"/>
          <w:lang w:val="ru-RU"/>
        </w:rPr>
      </w:pPr>
      <w:r>
        <w:rPr>
          <w:lang w:val="ru-RU"/>
        </w:rPr>
        <w:t xml:space="preserve">Установка и подключение электрооборудования выполняется в соответствии с требованиями </w:t>
      </w:r>
      <w:proofErr w:type="spellStart"/>
      <w:r>
        <w:rPr>
          <w:lang w:val="ru-RU"/>
        </w:rPr>
        <w:t>СНиП</w:t>
      </w:r>
      <w:proofErr w:type="spellEnd"/>
      <w:r>
        <w:rPr>
          <w:lang w:val="ru-RU"/>
        </w:rPr>
        <w:t xml:space="preserve"> 3.05.06-85, Гост Р.50571.24-2000. Электрооборудование предоставляется Работодателем.</w:t>
      </w:r>
      <w:r>
        <w:rPr>
          <w:szCs w:val="24"/>
          <w:lang w:val="ru-RU"/>
        </w:rPr>
        <w:br w:type="page"/>
      </w:r>
    </w:p>
    <w:p w:rsidR="00656F20" w:rsidRDefault="00656F20" w:rsidP="00656F20">
      <w:pPr>
        <w:jc w:val="center"/>
        <w:rPr>
          <w:b/>
          <w:lang w:val="ru-RU"/>
        </w:rPr>
      </w:pPr>
      <w:r>
        <w:rPr>
          <w:b/>
          <w:lang w:val="ru-RU"/>
        </w:rPr>
        <w:lastRenderedPageBreak/>
        <w:t>РАЗДЕЛ 4 – ВЕДОМОСТЬ ОБЪЕМОВ РАБОТ</w:t>
      </w:r>
    </w:p>
    <w:p w:rsidR="00700ED9" w:rsidRPr="00700ED9" w:rsidRDefault="00700ED9" w:rsidP="00700ED9">
      <w:pPr>
        <w:ind w:firstLine="360"/>
        <w:jc w:val="center"/>
        <w:rPr>
          <w:szCs w:val="24"/>
          <w:lang w:val="ru-RU"/>
        </w:rPr>
      </w:pPr>
    </w:p>
    <w:p w:rsidR="00700ED9" w:rsidRPr="00700ED9" w:rsidRDefault="00700ED9" w:rsidP="00700ED9">
      <w:pPr>
        <w:jc w:val="both"/>
        <w:outlineLvl w:val="0"/>
        <w:rPr>
          <w:i/>
          <w:szCs w:val="24"/>
          <w:lang w:val="ru-RU"/>
        </w:rPr>
      </w:pPr>
      <w:r w:rsidRPr="00700ED9">
        <w:rPr>
          <w:i/>
          <w:szCs w:val="24"/>
          <w:lang w:val="ru-RU"/>
        </w:rPr>
        <w:t xml:space="preserve">Примечание </w:t>
      </w:r>
      <w:r>
        <w:rPr>
          <w:i/>
          <w:szCs w:val="24"/>
          <w:lang w:val="ru-RU"/>
        </w:rPr>
        <w:t>1</w:t>
      </w:r>
      <w:r w:rsidRPr="00700ED9">
        <w:rPr>
          <w:i/>
          <w:szCs w:val="24"/>
          <w:lang w:val="ru-RU"/>
        </w:rPr>
        <w:t>:</w:t>
      </w:r>
    </w:p>
    <w:p w:rsidR="00700ED9" w:rsidRPr="00700ED9" w:rsidRDefault="00700ED9" w:rsidP="00700ED9">
      <w:pPr>
        <w:jc w:val="both"/>
        <w:rPr>
          <w:i/>
          <w:szCs w:val="24"/>
          <w:lang w:val="ru-RU"/>
        </w:rPr>
      </w:pPr>
    </w:p>
    <w:p w:rsidR="00700ED9" w:rsidRDefault="00700ED9" w:rsidP="00700ED9">
      <w:pPr>
        <w:pStyle w:val="af"/>
        <w:ind w:left="1418"/>
        <w:jc w:val="both"/>
        <w:rPr>
          <w:i/>
        </w:rPr>
      </w:pPr>
      <w:r w:rsidRPr="00700ED9">
        <w:rPr>
          <w:i/>
        </w:rPr>
        <w:t>Указываемые цены должны включать в себя стоимость всех дополнительных работ, услуг, материалов и оборудования, т.е. всего, что может потребоваться для выполнения Контракта.</w:t>
      </w:r>
    </w:p>
    <w:p w:rsidR="00E601C6" w:rsidRPr="00E601C6" w:rsidRDefault="00E601C6" w:rsidP="00E601C6">
      <w:pPr>
        <w:ind w:firstLine="360"/>
        <w:jc w:val="center"/>
        <w:rPr>
          <w:lang w:val="ru-RU"/>
        </w:rPr>
      </w:pPr>
    </w:p>
    <w:p w:rsidR="00E601C6" w:rsidRPr="00E601C6" w:rsidRDefault="00E601C6" w:rsidP="00E601C6">
      <w:pPr>
        <w:ind w:firstLine="360"/>
        <w:jc w:val="center"/>
        <w:rPr>
          <w:lang w:val="ru-RU"/>
        </w:rPr>
      </w:pPr>
    </w:p>
    <w:p w:rsidR="00E601C6" w:rsidRPr="00E601C6" w:rsidRDefault="00E601C6" w:rsidP="00E601C6">
      <w:pPr>
        <w:jc w:val="both"/>
        <w:outlineLvl w:val="0"/>
        <w:rPr>
          <w:i/>
          <w:lang w:val="ru-RU"/>
        </w:rPr>
      </w:pPr>
      <w:r w:rsidRPr="00E601C6">
        <w:rPr>
          <w:i/>
          <w:lang w:val="ru-RU"/>
        </w:rPr>
        <w:t>Примечание 2:</w:t>
      </w:r>
    </w:p>
    <w:p w:rsidR="00E601C6" w:rsidRPr="00E601C6" w:rsidRDefault="00E601C6" w:rsidP="00E601C6">
      <w:pPr>
        <w:jc w:val="both"/>
        <w:rPr>
          <w:i/>
          <w:lang w:val="ru-RU"/>
        </w:rPr>
      </w:pPr>
    </w:p>
    <w:p w:rsidR="00E601C6" w:rsidRDefault="00E601C6" w:rsidP="00E601C6">
      <w:pPr>
        <w:pStyle w:val="af"/>
        <w:ind w:left="1418"/>
        <w:jc w:val="both"/>
        <w:rPr>
          <w:i/>
        </w:rPr>
      </w:pPr>
      <w:r>
        <w:rPr>
          <w:i/>
        </w:rPr>
        <w:t xml:space="preserve">Указанные в разделе 3 (Техническое задание) и разделе 4 (Ведомости объемов работ)  материалы их марки и изготовители, могут быть использованы участниками при подготовке тендерных предложений. Участник вправе предложить эквивалентные </w:t>
      </w:r>
      <w:proofErr w:type="gramStart"/>
      <w:r>
        <w:rPr>
          <w:i/>
        </w:rPr>
        <w:t>указанным</w:t>
      </w:r>
      <w:proofErr w:type="gramEnd"/>
      <w:r>
        <w:rPr>
          <w:i/>
        </w:rPr>
        <w:t xml:space="preserve"> в документации материалы других фирм, имеющие российский сертификат соответствия.</w:t>
      </w:r>
      <w:r w:rsidRPr="006607D0">
        <w:t xml:space="preserve"> </w:t>
      </w:r>
      <w:r w:rsidRPr="006607D0">
        <w:rPr>
          <w:i/>
        </w:rPr>
        <w:t>В случае</w:t>
      </w:r>
      <w:proofErr w:type="gramStart"/>
      <w:r w:rsidRPr="006607D0">
        <w:rPr>
          <w:i/>
        </w:rPr>
        <w:t>,</w:t>
      </w:r>
      <w:proofErr w:type="gramEnd"/>
      <w:r w:rsidRPr="006607D0">
        <w:rPr>
          <w:i/>
        </w:rPr>
        <w:t xml:space="preserve"> если Участник заменяет материалы, указанные в документации, на аналогичные, необходимо в подаваемом предложении представить сертификаты и технические характеристики применяемых материалов.</w:t>
      </w:r>
      <w:r>
        <w:rPr>
          <w:i/>
        </w:rPr>
        <w:t xml:space="preserve"> </w:t>
      </w:r>
    </w:p>
    <w:p w:rsidR="00700ED9" w:rsidRPr="00700ED9" w:rsidRDefault="00700ED9" w:rsidP="00656F20">
      <w:pPr>
        <w:jc w:val="center"/>
        <w:rPr>
          <w:b/>
          <w:szCs w:val="24"/>
          <w:lang w:val="ru-RU"/>
        </w:rPr>
      </w:pPr>
    </w:p>
    <w:tbl>
      <w:tblPr>
        <w:tblW w:w="9747" w:type="dxa"/>
        <w:jc w:val="center"/>
        <w:tblLook w:val="00A0"/>
      </w:tblPr>
      <w:tblGrid>
        <w:gridCol w:w="458"/>
        <w:gridCol w:w="4202"/>
        <w:gridCol w:w="1196"/>
        <w:gridCol w:w="905"/>
        <w:gridCol w:w="1342"/>
        <w:gridCol w:w="1644"/>
      </w:tblGrid>
      <w:tr w:rsidR="00E85C9B" w:rsidRPr="00700ED9" w:rsidTr="00E85C9B">
        <w:trPr>
          <w:trHeight w:val="600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C9B" w:rsidRPr="00700ED9" w:rsidRDefault="00E85C9B" w:rsidP="00E85C9B">
            <w:pPr>
              <w:jc w:val="center"/>
              <w:rPr>
                <w:b/>
                <w:color w:val="000000"/>
                <w:szCs w:val="24"/>
              </w:rPr>
            </w:pPr>
            <w:r w:rsidRPr="00700ED9">
              <w:rPr>
                <w:b/>
                <w:color w:val="000000"/>
                <w:szCs w:val="24"/>
              </w:rPr>
              <w:t>№</w:t>
            </w:r>
          </w:p>
        </w:tc>
        <w:tc>
          <w:tcPr>
            <w:tcW w:w="4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C9B" w:rsidRPr="00700ED9" w:rsidRDefault="00E85C9B" w:rsidP="00E85C9B">
            <w:pPr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700ED9">
              <w:rPr>
                <w:b/>
                <w:color w:val="000000"/>
                <w:szCs w:val="24"/>
              </w:rPr>
              <w:t>Наименование</w:t>
            </w:r>
            <w:proofErr w:type="spellEnd"/>
            <w:r w:rsidRPr="00700ED9">
              <w:rPr>
                <w:b/>
                <w:color w:val="000000"/>
                <w:szCs w:val="24"/>
              </w:rPr>
              <w:t xml:space="preserve"> </w:t>
            </w:r>
            <w:proofErr w:type="spellStart"/>
            <w:r w:rsidRPr="00700ED9">
              <w:rPr>
                <w:b/>
                <w:color w:val="000000"/>
                <w:szCs w:val="24"/>
              </w:rPr>
              <w:t>работ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C9B" w:rsidRDefault="00E85C9B" w:rsidP="00E85C9B">
            <w:pPr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700ED9">
              <w:rPr>
                <w:b/>
                <w:color w:val="000000"/>
                <w:szCs w:val="24"/>
              </w:rPr>
              <w:t>Ед</w:t>
            </w:r>
            <w:proofErr w:type="spellEnd"/>
            <w:r w:rsidRPr="00700ED9">
              <w:rPr>
                <w:b/>
                <w:color w:val="000000"/>
                <w:szCs w:val="24"/>
              </w:rPr>
              <w:t>.</w:t>
            </w:r>
          </w:p>
          <w:p w:rsidR="00E85C9B" w:rsidRPr="00700ED9" w:rsidRDefault="00E85C9B" w:rsidP="00E85C9B">
            <w:pPr>
              <w:jc w:val="center"/>
              <w:rPr>
                <w:b/>
                <w:color w:val="000000"/>
                <w:szCs w:val="24"/>
              </w:rPr>
            </w:pPr>
            <w:proofErr w:type="spellStart"/>
            <w:proofErr w:type="gramStart"/>
            <w:r w:rsidRPr="00700ED9">
              <w:rPr>
                <w:b/>
                <w:color w:val="000000"/>
                <w:szCs w:val="24"/>
              </w:rPr>
              <w:t>изм</w:t>
            </w:r>
            <w:proofErr w:type="spellEnd"/>
            <w:proofErr w:type="gramEnd"/>
            <w:r w:rsidRPr="00700ED9">
              <w:rPr>
                <w:b/>
                <w:color w:val="000000"/>
                <w:szCs w:val="24"/>
              </w:rPr>
              <w:t>.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C9B" w:rsidRPr="00700ED9" w:rsidRDefault="00E85C9B" w:rsidP="00E85C9B">
            <w:pPr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700ED9">
              <w:rPr>
                <w:b/>
                <w:color w:val="000000"/>
                <w:szCs w:val="24"/>
              </w:rPr>
              <w:t>Кол</w:t>
            </w:r>
            <w:proofErr w:type="spellEnd"/>
            <w:r w:rsidRPr="00700ED9">
              <w:rPr>
                <w:b/>
                <w:color w:val="000000"/>
                <w:szCs w:val="24"/>
              </w:rPr>
              <w:t>-</w:t>
            </w:r>
            <w:r w:rsidRPr="00700ED9">
              <w:rPr>
                <w:b/>
                <w:color w:val="000000"/>
                <w:szCs w:val="24"/>
              </w:rPr>
              <w:br/>
            </w:r>
            <w:proofErr w:type="spellStart"/>
            <w:r w:rsidRPr="00700ED9">
              <w:rPr>
                <w:b/>
                <w:color w:val="000000"/>
                <w:szCs w:val="24"/>
              </w:rPr>
              <w:t>во</w:t>
            </w:r>
            <w:proofErr w:type="spellEnd"/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C9B" w:rsidRDefault="00E85C9B" w:rsidP="00E85C9B">
            <w:pPr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5938D0">
              <w:rPr>
                <w:b/>
                <w:color w:val="000000"/>
                <w:szCs w:val="24"/>
              </w:rPr>
              <w:t>Цена</w:t>
            </w:r>
            <w:proofErr w:type="spellEnd"/>
          </w:p>
          <w:p w:rsidR="00E85C9B" w:rsidRDefault="00E85C9B" w:rsidP="00E85C9B">
            <w:pPr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5938D0">
              <w:rPr>
                <w:b/>
                <w:color w:val="000000"/>
                <w:szCs w:val="24"/>
              </w:rPr>
              <w:t>за</w:t>
            </w:r>
            <w:proofErr w:type="spellEnd"/>
          </w:p>
          <w:p w:rsidR="00E85C9B" w:rsidRPr="00534D6D" w:rsidRDefault="00E85C9B" w:rsidP="00103EAC">
            <w:pPr>
              <w:jc w:val="center"/>
              <w:rPr>
                <w:szCs w:val="24"/>
                <w:lang w:val="ru-RU"/>
              </w:rPr>
            </w:pPr>
            <w:proofErr w:type="spellStart"/>
            <w:proofErr w:type="gramStart"/>
            <w:r w:rsidRPr="005938D0">
              <w:rPr>
                <w:b/>
                <w:color w:val="000000"/>
                <w:szCs w:val="24"/>
              </w:rPr>
              <w:t>ед</w:t>
            </w:r>
            <w:proofErr w:type="spellEnd"/>
            <w:proofErr w:type="gramEnd"/>
            <w:r w:rsidR="00103EAC">
              <w:rPr>
                <w:b/>
                <w:szCs w:val="24"/>
                <w:lang w:val="ru-RU"/>
              </w:rPr>
              <w:t>.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C9B" w:rsidRPr="005938D0" w:rsidRDefault="00E85C9B" w:rsidP="00E85C9B">
            <w:pPr>
              <w:jc w:val="center"/>
              <w:rPr>
                <w:b/>
                <w:color w:val="000000"/>
                <w:szCs w:val="24"/>
                <w:lang w:val="ru-RU"/>
              </w:rPr>
            </w:pPr>
            <w:r>
              <w:rPr>
                <w:b/>
                <w:color w:val="000000"/>
                <w:szCs w:val="24"/>
                <w:lang w:val="ru-RU"/>
              </w:rPr>
              <w:t xml:space="preserve">Стоимость, </w:t>
            </w:r>
            <w:proofErr w:type="spellStart"/>
            <w:r>
              <w:rPr>
                <w:b/>
                <w:color w:val="000000"/>
                <w:szCs w:val="24"/>
                <w:lang w:val="ru-RU"/>
              </w:rPr>
              <w:t>руб</w:t>
            </w:r>
            <w:proofErr w:type="spellEnd"/>
          </w:p>
        </w:tc>
      </w:tr>
      <w:tr w:rsidR="00E85C9B" w:rsidRPr="00DB3E1B" w:rsidTr="00644162">
        <w:trPr>
          <w:trHeight w:val="30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C9B" w:rsidRPr="00E077DE" w:rsidRDefault="00E85C9B" w:rsidP="00644162">
            <w:pPr>
              <w:jc w:val="center"/>
              <w:rPr>
                <w:b/>
                <w:color w:val="000000"/>
                <w:sz w:val="16"/>
                <w:szCs w:val="16"/>
                <w:lang w:val="ru-RU"/>
              </w:rPr>
            </w:pPr>
            <w:r w:rsidRPr="00E077DE">
              <w:rPr>
                <w:b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C9B" w:rsidRPr="00E077DE" w:rsidRDefault="00E85C9B" w:rsidP="00644162">
            <w:pPr>
              <w:jc w:val="center"/>
              <w:rPr>
                <w:b/>
                <w:color w:val="000000"/>
                <w:sz w:val="16"/>
                <w:szCs w:val="16"/>
                <w:lang w:val="ru-RU"/>
              </w:rPr>
            </w:pPr>
            <w:r w:rsidRPr="00E077DE">
              <w:rPr>
                <w:b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C9B" w:rsidRPr="00E077DE" w:rsidRDefault="00E85C9B" w:rsidP="00644162">
            <w:pPr>
              <w:jc w:val="center"/>
              <w:rPr>
                <w:b/>
                <w:color w:val="000000"/>
                <w:sz w:val="16"/>
                <w:szCs w:val="16"/>
                <w:lang w:val="ru-RU"/>
              </w:rPr>
            </w:pPr>
            <w:r w:rsidRPr="00E077DE">
              <w:rPr>
                <w:b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C9B" w:rsidRPr="00E077DE" w:rsidRDefault="00E85C9B" w:rsidP="00644162">
            <w:pPr>
              <w:jc w:val="center"/>
              <w:rPr>
                <w:b/>
                <w:color w:val="000000"/>
                <w:sz w:val="16"/>
                <w:szCs w:val="16"/>
                <w:lang w:val="ru-RU"/>
              </w:rPr>
            </w:pPr>
            <w:r w:rsidRPr="00E077DE">
              <w:rPr>
                <w:b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C9B" w:rsidRPr="00E077DE" w:rsidRDefault="00E85C9B" w:rsidP="00644162">
            <w:pPr>
              <w:jc w:val="center"/>
              <w:rPr>
                <w:b/>
                <w:color w:val="000000"/>
                <w:sz w:val="16"/>
                <w:szCs w:val="16"/>
                <w:lang w:val="ru-RU"/>
              </w:rPr>
            </w:pPr>
            <w:r w:rsidRPr="00E077DE">
              <w:rPr>
                <w:b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C9B" w:rsidRPr="00E077DE" w:rsidRDefault="00E85C9B" w:rsidP="00644162">
            <w:pPr>
              <w:jc w:val="center"/>
              <w:rPr>
                <w:b/>
                <w:color w:val="000000"/>
                <w:sz w:val="16"/>
                <w:szCs w:val="16"/>
                <w:lang w:val="ru-RU"/>
              </w:rPr>
            </w:pPr>
            <w:r w:rsidRPr="00E077DE">
              <w:rPr>
                <w:b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103EAC" w:rsidRPr="00DB3E1B" w:rsidTr="00644162">
        <w:trPr>
          <w:trHeight w:val="30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EAC" w:rsidRPr="00997A9A" w:rsidRDefault="00103EAC" w:rsidP="00644162">
            <w:pPr>
              <w:jc w:val="center"/>
              <w:rPr>
                <w:color w:val="000000"/>
                <w:szCs w:val="24"/>
                <w:lang w:val="ru-RU"/>
              </w:rPr>
            </w:pPr>
            <w:r>
              <w:rPr>
                <w:color w:val="000000"/>
                <w:szCs w:val="24"/>
                <w:lang w:val="ru-RU"/>
              </w:rPr>
              <w:t>1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EAC" w:rsidRPr="00700ED9" w:rsidRDefault="00103EAC" w:rsidP="00644162">
            <w:pPr>
              <w:rPr>
                <w:color w:val="000000"/>
                <w:szCs w:val="24"/>
                <w:lang w:val="ru-RU"/>
              </w:rPr>
            </w:pPr>
            <w:r w:rsidRPr="00700ED9">
              <w:rPr>
                <w:color w:val="000000"/>
                <w:szCs w:val="24"/>
                <w:lang w:val="ru-RU"/>
              </w:rPr>
              <w:t>Устройство звукоизоляции из минеральной плиты т. 100 мм.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EAC" w:rsidRPr="00700ED9" w:rsidRDefault="00103EAC" w:rsidP="00644162">
            <w:pPr>
              <w:jc w:val="center"/>
              <w:rPr>
                <w:color w:val="000000"/>
                <w:szCs w:val="24"/>
                <w:vertAlign w:val="superscript"/>
                <w:lang w:val="ru-RU"/>
              </w:rPr>
            </w:pPr>
            <w:r>
              <w:rPr>
                <w:color w:val="000000"/>
                <w:szCs w:val="24"/>
              </w:rPr>
              <w:t>м</w:t>
            </w:r>
            <w:r>
              <w:rPr>
                <w:color w:val="000000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EAC" w:rsidRPr="00700ED9" w:rsidRDefault="00103EAC" w:rsidP="00644162">
            <w:pPr>
              <w:jc w:val="center"/>
              <w:rPr>
                <w:color w:val="000000"/>
                <w:szCs w:val="24"/>
              </w:rPr>
            </w:pPr>
            <w:r w:rsidRPr="00700ED9">
              <w:rPr>
                <w:color w:val="000000"/>
                <w:szCs w:val="24"/>
              </w:rPr>
              <w:t>196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EAC" w:rsidRDefault="00103EAC" w:rsidP="00644162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EAC" w:rsidRDefault="00103EAC" w:rsidP="00644162">
            <w:pPr>
              <w:jc w:val="center"/>
              <w:rPr>
                <w:color w:val="000000"/>
                <w:szCs w:val="24"/>
              </w:rPr>
            </w:pPr>
          </w:p>
        </w:tc>
      </w:tr>
      <w:tr w:rsidR="00E85C9B" w:rsidRPr="00DB3E1B" w:rsidTr="00644162">
        <w:trPr>
          <w:trHeight w:val="30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C9B" w:rsidRPr="00DB3E1B" w:rsidRDefault="00103EAC" w:rsidP="00644162">
            <w:pPr>
              <w:jc w:val="center"/>
              <w:rPr>
                <w:color w:val="000000"/>
                <w:szCs w:val="24"/>
                <w:lang w:val="ru-RU"/>
              </w:rPr>
            </w:pPr>
            <w:r>
              <w:rPr>
                <w:color w:val="000000"/>
                <w:szCs w:val="24"/>
                <w:lang w:val="ru-RU"/>
              </w:rPr>
              <w:t>2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C9B" w:rsidRPr="00700ED9" w:rsidRDefault="00E85C9B" w:rsidP="00644162">
            <w:pPr>
              <w:rPr>
                <w:color w:val="000000"/>
                <w:szCs w:val="24"/>
                <w:lang w:val="ru-RU"/>
              </w:rPr>
            </w:pPr>
            <w:r w:rsidRPr="00700ED9">
              <w:rPr>
                <w:color w:val="000000"/>
                <w:szCs w:val="24"/>
                <w:lang w:val="ru-RU"/>
              </w:rPr>
              <w:t>Устройство покрытий из палубного бруса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C9B" w:rsidRPr="00700ED9" w:rsidRDefault="00E85C9B" w:rsidP="0064416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</w:t>
            </w:r>
            <w:r>
              <w:rPr>
                <w:color w:val="000000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C9B" w:rsidRPr="00700ED9" w:rsidRDefault="00E85C9B" w:rsidP="00644162">
            <w:pPr>
              <w:jc w:val="center"/>
              <w:rPr>
                <w:color w:val="000000"/>
                <w:szCs w:val="24"/>
              </w:rPr>
            </w:pPr>
            <w:r w:rsidRPr="00700ED9">
              <w:rPr>
                <w:color w:val="000000"/>
                <w:szCs w:val="24"/>
              </w:rPr>
              <w:t>98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5C9B" w:rsidRDefault="00E85C9B" w:rsidP="00644162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5C9B" w:rsidRDefault="00E85C9B" w:rsidP="00644162">
            <w:pPr>
              <w:jc w:val="center"/>
              <w:rPr>
                <w:color w:val="000000"/>
                <w:szCs w:val="24"/>
              </w:rPr>
            </w:pPr>
          </w:p>
        </w:tc>
      </w:tr>
      <w:tr w:rsidR="00E85C9B" w:rsidRPr="00700ED9" w:rsidTr="00644162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C9B" w:rsidRPr="00997A9A" w:rsidRDefault="00E85C9B" w:rsidP="00644162">
            <w:pPr>
              <w:jc w:val="center"/>
              <w:rPr>
                <w:color w:val="000000"/>
                <w:szCs w:val="24"/>
                <w:lang w:val="ru-RU"/>
              </w:rPr>
            </w:pPr>
            <w:r>
              <w:rPr>
                <w:color w:val="000000"/>
                <w:szCs w:val="24"/>
                <w:lang w:val="ru-RU"/>
              </w:rPr>
              <w:t>3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C9B" w:rsidRPr="00700ED9" w:rsidRDefault="00E85C9B" w:rsidP="00644162">
            <w:pPr>
              <w:rPr>
                <w:color w:val="000000"/>
                <w:szCs w:val="24"/>
              </w:rPr>
            </w:pPr>
            <w:proofErr w:type="spellStart"/>
            <w:r w:rsidRPr="00700ED9">
              <w:rPr>
                <w:color w:val="000000"/>
                <w:szCs w:val="24"/>
              </w:rPr>
              <w:t>Покраска</w:t>
            </w:r>
            <w:proofErr w:type="spellEnd"/>
            <w:r w:rsidRPr="00700ED9">
              <w:rPr>
                <w:color w:val="000000"/>
                <w:szCs w:val="24"/>
              </w:rPr>
              <w:t xml:space="preserve"> </w:t>
            </w:r>
            <w:proofErr w:type="spellStart"/>
            <w:r w:rsidRPr="00700ED9">
              <w:rPr>
                <w:color w:val="000000"/>
                <w:szCs w:val="24"/>
              </w:rPr>
              <w:t>электролебедок</w:t>
            </w:r>
            <w:proofErr w:type="spellEnd"/>
            <w:r w:rsidRPr="00700ED9">
              <w:rPr>
                <w:color w:val="000000"/>
                <w:szCs w:val="24"/>
              </w:rPr>
              <w:t xml:space="preserve"> и </w:t>
            </w:r>
            <w:proofErr w:type="spellStart"/>
            <w:r w:rsidRPr="00700ED9">
              <w:rPr>
                <w:color w:val="000000"/>
                <w:szCs w:val="24"/>
              </w:rPr>
              <w:t>штанкетов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C9B" w:rsidRPr="00700ED9" w:rsidRDefault="00E85C9B" w:rsidP="00644162">
            <w:pPr>
              <w:jc w:val="center"/>
              <w:rPr>
                <w:color w:val="000000"/>
                <w:szCs w:val="24"/>
              </w:rPr>
            </w:pPr>
            <w:proofErr w:type="spellStart"/>
            <w:proofErr w:type="gramStart"/>
            <w:r w:rsidRPr="00700ED9">
              <w:rPr>
                <w:color w:val="000000"/>
                <w:szCs w:val="24"/>
              </w:rPr>
              <w:t>шт</w:t>
            </w:r>
            <w:proofErr w:type="spellEnd"/>
            <w:proofErr w:type="gramEnd"/>
            <w:r w:rsidRPr="00700ED9">
              <w:rPr>
                <w:color w:val="000000"/>
                <w:szCs w:val="24"/>
              </w:rPr>
              <w:t>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C9B" w:rsidRPr="00700ED9" w:rsidRDefault="00E85C9B" w:rsidP="00644162">
            <w:pPr>
              <w:jc w:val="center"/>
              <w:rPr>
                <w:color w:val="000000"/>
                <w:szCs w:val="24"/>
              </w:rPr>
            </w:pPr>
            <w:r w:rsidRPr="00700ED9">
              <w:rPr>
                <w:color w:val="000000"/>
                <w:szCs w:val="24"/>
              </w:rPr>
              <w:t>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5C9B" w:rsidRDefault="00E85C9B" w:rsidP="00644162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5C9B" w:rsidRDefault="00E85C9B" w:rsidP="00644162">
            <w:pPr>
              <w:jc w:val="center"/>
              <w:rPr>
                <w:color w:val="000000"/>
                <w:szCs w:val="24"/>
              </w:rPr>
            </w:pPr>
          </w:p>
        </w:tc>
      </w:tr>
      <w:tr w:rsidR="00E85C9B" w:rsidRPr="00700ED9" w:rsidTr="00644162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C9B" w:rsidRPr="00DB3E1B" w:rsidRDefault="00E85C9B" w:rsidP="00644162">
            <w:pPr>
              <w:jc w:val="center"/>
              <w:rPr>
                <w:color w:val="000000"/>
                <w:szCs w:val="24"/>
                <w:lang w:val="ru-RU"/>
              </w:rPr>
            </w:pPr>
            <w:r>
              <w:rPr>
                <w:color w:val="000000"/>
                <w:szCs w:val="24"/>
                <w:lang w:val="ru-RU"/>
              </w:rPr>
              <w:t>4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C9B" w:rsidRPr="00A12D80" w:rsidRDefault="00E85C9B" w:rsidP="00644162">
            <w:pPr>
              <w:rPr>
                <w:color w:val="000000"/>
                <w:szCs w:val="24"/>
                <w:lang w:val="ru-RU"/>
              </w:rPr>
            </w:pPr>
            <w:r w:rsidRPr="00A12D80">
              <w:rPr>
                <w:szCs w:val="24"/>
                <w:lang w:val="ru-RU"/>
              </w:rPr>
              <w:t>Установка и подключение прожекторов в зале малой сцены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C9B" w:rsidRPr="00D831D2" w:rsidRDefault="00E85C9B" w:rsidP="00644162">
            <w:pPr>
              <w:jc w:val="center"/>
              <w:rPr>
                <w:color w:val="000000"/>
                <w:szCs w:val="24"/>
              </w:rPr>
            </w:pPr>
            <w:proofErr w:type="spellStart"/>
            <w:proofErr w:type="gramStart"/>
            <w:r w:rsidRPr="00D831D2">
              <w:rPr>
                <w:szCs w:val="24"/>
              </w:rPr>
              <w:t>шт</w:t>
            </w:r>
            <w:proofErr w:type="spellEnd"/>
            <w:proofErr w:type="gramEnd"/>
            <w:r w:rsidRPr="00D831D2">
              <w:rPr>
                <w:szCs w:val="24"/>
              </w:rPr>
              <w:t>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C9B" w:rsidRPr="00D831D2" w:rsidRDefault="00E85C9B" w:rsidP="00644162">
            <w:pPr>
              <w:jc w:val="center"/>
              <w:rPr>
                <w:color w:val="000000"/>
                <w:szCs w:val="24"/>
              </w:rPr>
            </w:pPr>
            <w:r w:rsidRPr="00D831D2">
              <w:rPr>
                <w:szCs w:val="24"/>
              </w:rPr>
              <w:t>70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5C9B" w:rsidRDefault="00E85C9B" w:rsidP="00644162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5C9B" w:rsidRDefault="00E85C9B" w:rsidP="00644162">
            <w:pPr>
              <w:jc w:val="center"/>
              <w:rPr>
                <w:color w:val="000000"/>
                <w:szCs w:val="24"/>
              </w:rPr>
            </w:pPr>
          </w:p>
        </w:tc>
      </w:tr>
      <w:tr w:rsidR="00E85C9B" w:rsidRPr="00700ED9" w:rsidTr="00644162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C9B" w:rsidRDefault="00E85C9B" w:rsidP="00644162">
            <w:pPr>
              <w:jc w:val="center"/>
              <w:rPr>
                <w:color w:val="000000"/>
                <w:szCs w:val="24"/>
                <w:lang w:val="ru-RU"/>
              </w:rPr>
            </w:pPr>
            <w:r>
              <w:rPr>
                <w:color w:val="000000"/>
                <w:szCs w:val="24"/>
                <w:lang w:val="ru-RU"/>
              </w:rPr>
              <w:t>5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C9B" w:rsidRPr="00A12D80" w:rsidRDefault="00E85C9B" w:rsidP="00644162">
            <w:pPr>
              <w:rPr>
                <w:color w:val="000000"/>
                <w:szCs w:val="24"/>
                <w:lang w:val="ru-RU"/>
              </w:rPr>
            </w:pPr>
            <w:r w:rsidRPr="00A12D80">
              <w:rPr>
                <w:szCs w:val="24"/>
                <w:lang w:val="ru-RU"/>
              </w:rPr>
              <w:t>Установка и подключение шкафа ШНЦ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C9B" w:rsidRPr="00D831D2" w:rsidRDefault="00E85C9B" w:rsidP="00644162">
            <w:pPr>
              <w:jc w:val="center"/>
              <w:rPr>
                <w:color w:val="000000"/>
                <w:szCs w:val="24"/>
              </w:rPr>
            </w:pPr>
            <w:proofErr w:type="spellStart"/>
            <w:proofErr w:type="gramStart"/>
            <w:r w:rsidRPr="00D831D2">
              <w:rPr>
                <w:szCs w:val="24"/>
              </w:rPr>
              <w:t>шт</w:t>
            </w:r>
            <w:proofErr w:type="spellEnd"/>
            <w:proofErr w:type="gramEnd"/>
            <w:r w:rsidRPr="00D831D2">
              <w:rPr>
                <w:szCs w:val="24"/>
              </w:rPr>
              <w:t>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C9B" w:rsidRPr="00D831D2" w:rsidRDefault="00E85C9B" w:rsidP="00644162">
            <w:pPr>
              <w:jc w:val="center"/>
              <w:rPr>
                <w:color w:val="000000"/>
                <w:szCs w:val="24"/>
              </w:rPr>
            </w:pPr>
            <w:r w:rsidRPr="00D831D2">
              <w:rPr>
                <w:color w:val="000000"/>
                <w:szCs w:val="24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5C9B" w:rsidRDefault="00E85C9B" w:rsidP="00644162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5C9B" w:rsidRDefault="00E85C9B" w:rsidP="00644162">
            <w:pPr>
              <w:jc w:val="center"/>
              <w:rPr>
                <w:color w:val="000000"/>
                <w:szCs w:val="24"/>
              </w:rPr>
            </w:pPr>
          </w:p>
        </w:tc>
      </w:tr>
      <w:tr w:rsidR="00E85C9B" w:rsidRPr="00700ED9" w:rsidTr="00644162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C9B" w:rsidRDefault="00E85C9B" w:rsidP="00644162">
            <w:pPr>
              <w:jc w:val="center"/>
              <w:rPr>
                <w:color w:val="000000"/>
                <w:szCs w:val="24"/>
                <w:lang w:val="ru-RU"/>
              </w:rPr>
            </w:pPr>
            <w:r>
              <w:rPr>
                <w:color w:val="000000"/>
                <w:szCs w:val="24"/>
                <w:lang w:val="ru-RU"/>
              </w:rPr>
              <w:t>6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C9B" w:rsidRPr="00A12D80" w:rsidRDefault="00E85C9B" w:rsidP="00644162">
            <w:pPr>
              <w:rPr>
                <w:color w:val="000000"/>
                <w:szCs w:val="24"/>
                <w:lang w:val="ru-RU"/>
              </w:rPr>
            </w:pPr>
            <w:r w:rsidRPr="00A12D80">
              <w:rPr>
                <w:szCs w:val="24"/>
                <w:lang w:val="ru-RU"/>
              </w:rPr>
              <w:t xml:space="preserve">Установка и подключение </w:t>
            </w:r>
            <w:proofErr w:type="spellStart"/>
            <w:r w:rsidRPr="00A12D80">
              <w:rPr>
                <w:szCs w:val="24"/>
                <w:lang w:val="ru-RU"/>
              </w:rPr>
              <w:t>диммерных</w:t>
            </w:r>
            <w:proofErr w:type="spellEnd"/>
            <w:r w:rsidRPr="00A12D80">
              <w:rPr>
                <w:szCs w:val="24"/>
                <w:lang w:val="ru-RU"/>
              </w:rPr>
              <w:t xml:space="preserve"> шкафов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C9B" w:rsidRPr="00D831D2" w:rsidRDefault="00E85C9B" w:rsidP="00644162">
            <w:pPr>
              <w:jc w:val="center"/>
              <w:rPr>
                <w:color w:val="000000"/>
                <w:szCs w:val="24"/>
              </w:rPr>
            </w:pPr>
            <w:proofErr w:type="spellStart"/>
            <w:proofErr w:type="gramStart"/>
            <w:r w:rsidRPr="00D831D2">
              <w:rPr>
                <w:szCs w:val="24"/>
              </w:rPr>
              <w:t>шт</w:t>
            </w:r>
            <w:proofErr w:type="spellEnd"/>
            <w:proofErr w:type="gramEnd"/>
            <w:r w:rsidRPr="00D831D2">
              <w:rPr>
                <w:szCs w:val="24"/>
              </w:rPr>
              <w:t>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C9B" w:rsidRPr="00D831D2" w:rsidRDefault="00E85C9B" w:rsidP="00644162">
            <w:pPr>
              <w:jc w:val="center"/>
              <w:rPr>
                <w:color w:val="000000"/>
                <w:szCs w:val="24"/>
              </w:rPr>
            </w:pPr>
            <w:r w:rsidRPr="00D831D2">
              <w:rPr>
                <w:color w:val="000000"/>
                <w:szCs w:val="24"/>
              </w:rPr>
              <w:t>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5C9B" w:rsidRDefault="00E85C9B" w:rsidP="00644162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5C9B" w:rsidRDefault="00E85C9B" w:rsidP="00644162">
            <w:pPr>
              <w:jc w:val="center"/>
              <w:rPr>
                <w:color w:val="000000"/>
                <w:szCs w:val="24"/>
              </w:rPr>
            </w:pPr>
          </w:p>
        </w:tc>
      </w:tr>
      <w:tr w:rsidR="00E85C9B" w:rsidRPr="00700ED9" w:rsidTr="00644162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C9B" w:rsidRDefault="00E85C9B" w:rsidP="00644162">
            <w:pPr>
              <w:jc w:val="center"/>
              <w:rPr>
                <w:color w:val="000000"/>
                <w:szCs w:val="24"/>
                <w:lang w:val="ru-RU"/>
              </w:rPr>
            </w:pP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5C9B" w:rsidRPr="00392450" w:rsidRDefault="00E85C9B" w:rsidP="00644162">
            <w:pPr>
              <w:rPr>
                <w:b/>
                <w:color w:val="000000"/>
                <w:szCs w:val="24"/>
                <w:lang w:val="ru-RU"/>
              </w:rPr>
            </w:pPr>
            <w:r w:rsidRPr="00392450">
              <w:rPr>
                <w:b/>
                <w:color w:val="000000"/>
                <w:szCs w:val="24"/>
                <w:lang w:val="ru-RU"/>
              </w:rPr>
              <w:t>Итого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C9B" w:rsidRDefault="00E85C9B" w:rsidP="00644162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C9B" w:rsidRPr="00700ED9" w:rsidRDefault="00E85C9B" w:rsidP="00644162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5C9B" w:rsidRDefault="00E85C9B" w:rsidP="0064416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5C9B" w:rsidRPr="00A967ED" w:rsidRDefault="00E85C9B" w:rsidP="00644162">
            <w:pPr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236E76" w:rsidRPr="00700ED9" w:rsidRDefault="00236E76" w:rsidP="00656F20">
      <w:pPr>
        <w:jc w:val="center"/>
        <w:rPr>
          <w:b/>
          <w:szCs w:val="24"/>
          <w:lang w:val="ru-RU"/>
        </w:rPr>
      </w:pPr>
    </w:p>
    <w:p w:rsidR="00776D21" w:rsidRDefault="00776D21" w:rsidP="000306D9">
      <w:pPr>
        <w:pStyle w:val="11"/>
        <w:tabs>
          <w:tab w:val="left" w:pos="1200"/>
          <w:tab w:val="left" w:pos="1418"/>
          <w:tab w:val="right" w:leader="dot" w:pos="9639"/>
        </w:tabs>
        <w:spacing w:line="360" w:lineRule="auto"/>
        <w:jc w:val="center"/>
        <w:rPr>
          <w:color w:val="000000"/>
          <w:lang w:val="ru-RU"/>
        </w:rPr>
      </w:pPr>
      <w:r>
        <w:rPr>
          <w:b/>
          <w:lang w:val="ru-RU"/>
        </w:rPr>
        <w:br w:type="page"/>
      </w:r>
    </w:p>
    <w:bookmarkEnd w:id="1"/>
    <w:p w:rsidR="00776D21" w:rsidRDefault="00776D21">
      <w:pPr>
        <w:jc w:val="center"/>
        <w:rPr>
          <w:b/>
          <w:lang w:val="ru-RU"/>
        </w:rPr>
      </w:pPr>
      <w:r>
        <w:rPr>
          <w:b/>
          <w:lang w:val="ru-RU"/>
        </w:rPr>
        <w:lastRenderedPageBreak/>
        <w:t xml:space="preserve">РАЗДЕЛ </w:t>
      </w:r>
      <w:r w:rsidR="005321F7">
        <w:rPr>
          <w:b/>
          <w:lang w:val="ru-RU"/>
        </w:rPr>
        <w:t>5</w:t>
      </w:r>
      <w:r>
        <w:rPr>
          <w:b/>
          <w:lang w:val="ru-RU"/>
        </w:rPr>
        <w:t xml:space="preserve"> – ФОРМА КОНКУРСНОГО ПРЕДЛОЖЕНИЯ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rPr>
          <w:lang w:val="ru-RU"/>
        </w:rPr>
      </w:pPr>
    </w:p>
    <w:p w:rsidR="00776D21" w:rsidRDefault="00776D21">
      <w:pPr>
        <w:tabs>
          <w:tab w:val="right" w:pos="9072"/>
        </w:tabs>
        <w:suppressAutoHyphens/>
        <w:rPr>
          <w:lang w:val="ru-RU"/>
        </w:rPr>
      </w:pPr>
      <w:r>
        <w:rPr>
          <w:lang w:val="ru-RU"/>
        </w:rPr>
        <w:t xml:space="preserve"> </w:t>
      </w:r>
      <w:r>
        <w:rPr>
          <w:lang w:val="ru-RU"/>
        </w:rPr>
        <w:tab/>
        <w:t xml:space="preserve">______________________ </w:t>
      </w:r>
      <w:r>
        <w:rPr>
          <w:i/>
          <w:lang w:val="ru-RU"/>
        </w:rPr>
        <w:t>[дата]</w:t>
      </w:r>
    </w:p>
    <w:p w:rsidR="00776D21" w:rsidRDefault="00776D21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rPr>
          <w:lang w:val="ru-RU"/>
        </w:rPr>
      </w:pPr>
    </w:p>
    <w:p w:rsidR="00262F06" w:rsidRPr="00262F06" w:rsidRDefault="00776D21" w:rsidP="00262F06">
      <w:pPr>
        <w:ind w:left="709" w:hanging="709"/>
        <w:jc w:val="both"/>
        <w:rPr>
          <w:lang w:val="ru-RU"/>
        </w:rPr>
      </w:pPr>
      <w:r w:rsidRPr="00262F06">
        <w:rPr>
          <w:lang w:val="ru-RU"/>
        </w:rPr>
        <w:t>Кому</w:t>
      </w:r>
      <w:r w:rsidR="00262F06">
        <w:rPr>
          <w:lang w:val="ru-RU"/>
        </w:rPr>
        <w:t>:</w:t>
      </w:r>
      <w:r w:rsidR="00262F06">
        <w:rPr>
          <w:lang w:val="ru-RU"/>
        </w:rPr>
        <w:tab/>
      </w:r>
      <w:r w:rsidR="007F4834" w:rsidRPr="007F4834">
        <w:rPr>
          <w:b/>
          <w:lang w:val="ru-RU"/>
        </w:rPr>
        <w:t>Государственное учреждение «Санкт-Петербургский академический театр имени Ленсовета»</w:t>
      </w:r>
    </w:p>
    <w:p w:rsidR="00262F06" w:rsidRDefault="00262F06">
      <w:pPr>
        <w:tabs>
          <w:tab w:val="left" w:pos="0"/>
          <w:tab w:val="left" w:pos="567"/>
          <w:tab w:val="left" w:pos="851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ind w:left="851" w:hanging="851"/>
        <w:jc w:val="both"/>
        <w:rPr>
          <w:lang w:val="ru-RU"/>
        </w:rPr>
      </w:pPr>
    </w:p>
    <w:p w:rsidR="00776D21" w:rsidRDefault="00776D21">
      <w:pPr>
        <w:rPr>
          <w:lang w:val="ru-RU"/>
        </w:rPr>
      </w:pPr>
      <w:r>
        <w:rPr>
          <w:lang w:val="ru-RU"/>
        </w:rPr>
        <w:t xml:space="preserve">Адрес: </w:t>
      </w:r>
      <w:r w:rsidR="007F4834" w:rsidRPr="007F4834">
        <w:rPr>
          <w:lang w:val="ru-RU"/>
        </w:rPr>
        <w:t>191025, Санкт – Пет</w:t>
      </w:r>
      <w:r w:rsidR="00045553">
        <w:rPr>
          <w:lang w:val="ru-RU"/>
        </w:rPr>
        <w:t>ербург, Владимирский пр., д.12, лит. А</w:t>
      </w:r>
    </w:p>
    <w:p w:rsidR="00776D21" w:rsidRDefault="00776D21">
      <w:pPr>
        <w:tabs>
          <w:tab w:val="left" w:pos="676"/>
          <w:tab w:val="left" w:pos="1440"/>
        </w:tabs>
        <w:suppressAutoHyphens/>
        <w:jc w:val="both"/>
        <w:rPr>
          <w:lang w:val="ru-RU"/>
        </w:rPr>
      </w:pPr>
    </w:p>
    <w:p w:rsidR="00776D21" w:rsidRDefault="00776D21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rPr>
          <w:lang w:val="ru-RU"/>
        </w:rPr>
      </w:pPr>
    </w:p>
    <w:p w:rsidR="00776D21" w:rsidRDefault="00776D21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jc w:val="both"/>
        <w:rPr>
          <w:lang w:val="ru-RU"/>
        </w:rPr>
      </w:pPr>
      <w:r>
        <w:rPr>
          <w:lang w:val="ru-RU"/>
        </w:rPr>
        <w:t xml:space="preserve">Мы предлагаем выполнить </w:t>
      </w:r>
      <w:r w:rsidR="00CF21A1">
        <w:rPr>
          <w:lang w:val="ru-RU"/>
        </w:rPr>
        <w:t xml:space="preserve">Работы по улучшению </w:t>
      </w:r>
      <w:r w:rsidR="00CF21A1" w:rsidRPr="000E2DAD">
        <w:rPr>
          <w:spacing w:val="-3"/>
          <w:szCs w:val="24"/>
          <w:lang w:val="ru-RU"/>
        </w:rPr>
        <w:t>эксплуатационны</w:t>
      </w:r>
      <w:r w:rsidR="00CF21A1">
        <w:rPr>
          <w:spacing w:val="-3"/>
          <w:szCs w:val="24"/>
          <w:lang w:val="ru-RU"/>
        </w:rPr>
        <w:t>х характеристик</w:t>
      </w:r>
      <w:r w:rsidR="00CF21A1">
        <w:rPr>
          <w:lang w:val="ru-RU"/>
        </w:rPr>
        <w:t xml:space="preserve"> малой сцены</w:t>
      </w:r>
      <w:r w:rsidR="00CF21A1" w:rsidRPr="00267F08">
        <w:rPr>
          <w:lang w:val="ru-RU"/>
        </w:rPr>
        <w:t xml:space="preserve"> </w:t>
      </w:r>
      <w:r w:rsidR="00CF21A1">
        <w:rPr>
          <w:lang w:val="ru-RU"/>
        </w:rPr>
        <w:t>(</w:t>
      </w:r>
      <w:r w:rsidR="00CF21A1" w:rsidRPr="00267F08">
        <w:rPr>
          <w:lang w:val="ru-RU"/>
        </w:rPr>
        <w:t>Контракт LEN3-2(</w:t>
      </w:r>
      <w:proofErr w:type="spellStart"/>
      <w:r w:rsidR="00CF21A1" w:rsidRPr="00267F08">
        <w:rPr>
          <w:lang w:val="ru-RU"/>
        </w:rPr>
        <w:t>w</w:t>
      </w:r>
      <w:proofErr w:type="spellEnd"/>
      <w:r w:rsidR="00CF21A1" w:rsidRPr="00267F08">
        <w:rPr>
          <w:lang w:val="ru-RU"/>
        </w:rPr>
        <w:t>)</w:t>
      </w:r>
      <w:r w:rsidR="00CF21A1">
        <w:rPr>
          <w:lang w:val="ru-RU"/>
        </w:rPr>
        <w:t>)</w:t>
      </w:r>
      <w:r>
        <w:rPr>
          <w:lang w:val="ru-RU"/>
        </w:rPr>
        <w:t xml:space="preserve"> в соответствии с Условиями Контракта, прилагаемыми к настоящему Конкурсному Предложению, за Стоимость Контракта в размере ______________________ </w:t>
      </w:r>
      <w:r>
        <w:rPr>
          <w:i/>
          <w:lang w:val="ru-RU"/>
        </w:rPr>
        <w:t>[сумма цифрами и прописью]</w:t>
      </w:r>
      <w:r w:rsidR="00823C5D">
        <w:rPr>
          <w:lang w:val="ru-RU"/>
        </w:rPr>
        <w:t xml:space="preserve">, в том числе НДС _____________________ </w:t>
      </w:r>
      <w:r w:rsidR="00823C5D">
        <w:rPr>
          <w:i/>
          <w:lang w:val="ru-RU"/>
        </w:rPr>
        <w:t>[сумма цифрами и прописью]</w:t>
      </w:r>
      <w:r>
        <w:rPr>
          <w:lang w:val="ru-RU"/>
        </w:rPr>
        <w:t>.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jc w:val="both"/>
        <w:rPr>
          <w:lang w:val="ru-RU"/>
        </w:rPr>
      </w:pPr>
      <w:r>
        <w:rPr>
          <w:lang w:val="ru-RU"/>
        </w:rPr>
        <w:t xml:space="preserve">Мы предлагаем </w:t>
      </w:r>
      <w:r w:rsidRPr="00700ED9">
        <w:rPr>
          <w:lang w:val="ru-RU"/>
        </w:rPr>
        <w:t xml:space="preserve">завершить </w:t>
      </w:r>
      <w:r w:rsidR="00700ED9" w:rsidRPr="00700ED9">
        <w:rPr>
          <w:lang w:val="ru-RU"/>
        </w:rPr>
        <w:t>работы</w:t>
      </w:r>
      <w:r w:rsidR="00700ED9">
        <w:rPr>
          <w:lang w:val="ru-RU"/>
        </w:rPr>
        <w:t xml:space="preserve"> по </w:t>
      </w:r>
      <w:r w:rsidR="00700ED9" w:rsidRPr="00267F08">
        <w:rPr>
          <w:lang w:val="ru-RU"/>
        </w:rPr>
        <w:t xml:space="preserve"> </w:t>
      </w:r>
      <w:r w:rsidR="00700ED9">
        <w:rPr>
          <w:lang w:val="ru-RU"/>
        </w:rPr>
        <w:t xml:space="preserve">улучшению </w:t>
      </w:r>
      <w:r w:rsidR="00700ED9" w:rsidRPr="000E2DAD">
        <w:rPr>
          <w:spacing w:val="-3"/>
          <w:szCs w:val="24"/>
          <w:lang w:val="ru-RU"/>
        </w:rPr>
        <w:t>эксплуатационны</w:t>
      </w:r>
      <w:r w:rsidR="00700ED9">
        <w:rPr>
          <w:spacing w:val="-3"/>
          <w:szCs w:val="24"/>
          <w:lang w:val="ru-RU"/>
        </w:rPr>
        <w:t>х характеристик</w:t>
      </w:r>
      <w:r w:rsidR="00700ED9">
        <w:rPr>
          <w:lang w:val="ru-RU"/>
        </w:rPr>
        <w:t xml:space="preserve"> малой сцены</w:t>
      </w:r>
      <w:r>
        <w:rPr>
          <w:lang w:val="ru-RU"/>
        </w:rPr>
        <w:t xml:space="preserve"> в течение ____________ (прописью и цифрами) _________ </w:t>
      </w:r>
      <w:r w:rsidR="00043CE9">
        <w:rPr>
          <w:lang w:val="ru-RU"/>
        </w:rPr>
        <w:t>недель</w:t>
      </w:r>
      <w:r>
        <w:rPr>
          <w:lang w:val="ru-RU"/>
        </w:rPr>
        <w:t xml:space="preserve"> от Даты начала.</w:t>
      </w:r>
    </w:p>
    <w:p w:rsidR="00776D21" w:rsidRDefault="00776D21">
      <w:pPr>
        <w:jc w:val="both"/>
        <w:rPr>
          <w:lang w:val="ru-RU"/>
        </w:rPr>
      </w:pPr>
    </w:p>
    <w:p w:rsidR="00776D21" w:rsidRDefault="00043CE9">
      <w:pPr>
        <w:jc w:val="both"/>
        <w:rPr>
          <w:lang w:val="ru-RU"/>
        </w:rPr>
      </w:pPr>
      <w:r>
        <w:rPr>
          <w:lang w:val="ru-RU"/>
        </w:rPr>
        <w:t>Настоящее Конкурсное п</w:t>
      </w:r>
      <w:r w:rsidR="00776D21">
        <w:rPr>
          <w:lang w:val="ru-RU"/>
        </w:rPr>
        <w:t>редложение вместе с Вашим письменным подтверждением его принятия составляют Контракт, обязательный для выполнения сторонами. Мы понимаем, что вы не обязаны принимать предложение с наименьшей стоимостью, или любое предложение, полученное Вами.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jc w:val="both"/>
        <w:rPr>
          <w:lang w:val="ru-RU"/>
        </w:rPr>
      </w:pPr>
      <w:r>
        <w:rPr>
          <w:lang w:val="ru-RU"/>
        </w:rPr>
        <w:t xml:space="preserve">Настоящим мы подтверждаем, что </w:t>
      </w:r>
      <w:r w:rsidR="00043CE9">
        <w:rPr>
          <w:lang w:val="ru-RU"/>
        </w:rPr>
        <w:t>срок действия данного Конкурсного предложения составляет 45 (</w:t>
      </w:r>
      <w:r w:rsidR="0034686F">
        <w:rPr>
          <w:lang w:val="ru-RU"/>
        </w:rPr>
        <w:t>С</w:t>
      </w:r>
      <w:r w:rsidR="00043CE9">
        <w:rPr>
          <w:lang w:val="ru-RU"/>
        </w:rPr>
        <w:t xml:space="preserve">орок пять) дней </w:t>
      </w:r>
      <w:proofErr w:type="gramStart"/>
      <w:r w:rsidR="00043CE9">
        <w:rPr>
          <w:lang w:val="ru-RU"/>
        </w:rPr>
        <w:t>с даты срока</w:t>
      </w:r>
      <w:proofErr w:type="gramEnd"/>
      <w:r w:rsidR="00043CE9">
        <w:rPr>
          <w:lang w:val="ru-RU"/>
        </w:rPr>
        <w:t xml:space="preserve"> подачи </w:t>
      </w:r>
      <w:r w:rsidR="00AA596D">
        <w:rPr>
          <w:lang w:val="ru-RU"/>
        </w:rPr>
        <w:t>п</w:t>
      </w:r>
      <w:r w:rsidR="00043CE9">
        <w:rPr>
          <w:lang w:val="ru-RU"/>
        </w:rPr>
        <w:t>редложени</w:t>
      </w:r>
      <w:r w:rsidR="00AA596D">
        <w:rPr>
          <w:lang w:val="ru-RU"/>
        </w:rPr>
        <w:t>й</w:t>
      </w:r>
      <w:r w:rsidR="00043CE9">
        <w:rPr>
          <w:lang w:val="ru-RU"/>
        </w:rPr>
        <w:t xml:space="preserve">, </w:t>
      </w:r>
      <w:r>
        <w:rPr>
          <w:lang w:val="ru-RU"/>
        </w:rPr>
        <w:t>предусмотренн</w:t>
      </w:r>
      <w:r w:rsidR="00484D19">
        <w:rPr>
          <w:lang w:val="ru-RU"/>
        </w:rPr>
        <w:t>ой</w:t>
      </w:r>
      <w:r>
        <w:rPr>
          <w:lang w:val="ru-RU"/>
        </w:rPr>
        <w:t xml:space="preserve"> </w:t>
      </w:r>
      <w:r w:rsidR="00484D19">
        <w:rPr>
          <w:lang w:val="ru-RU"/>
        </w:rPr>
        <w:t xml:space="preserve">документами конкурсных торгов. 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jc w:val="both"/>
        <w:rPr>
          <w:lang w:val="ru-RU"/>
        </w:rPr>
      </w:pPr>
      <w:r>
        <w:rPr>
          <w:lang w:val="ru-RU"/>
        </w:rPr>
        <w:t>Подпись уполномоченного лица: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____________________________________</w:t>
      </w:r>
    </w:p>
    <w:p w:rsidR="00776D21" w:rsidRDefault="00776D21">
      <w:pPr>
        <w:jc w:val="both"/>
        <w:rPr>
          <w:lang w:val="ru-RU"/>
        </w:rPr>
      </w:pPr>
      <w:r>
        <w:rPr>
          <w:lang w:val="ru-RU"/>
        </w:rPr>
        <w:t>Фамилия и должность подписавшего лица</w:t>
      </w:r>
      <w:r>
        <w:rPr>
          <w:lang w:val="ru-RU"/>
        </w:rPr>
        <w:tab/>
        <w:t>____________________________________</w:t>
      </w:r>
    </w:p>
    <w:p w:rsidR="00776D21" w:rsidRDefault="00776D21">
      <w:pPr>
        <w:jc w:val="both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      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____________________________________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jc w:val="both"/>
        <w:rPr>
          <w:lang w:val="ru-RU"/>
        </w:rPr>
      </w:pPr>
      <w:r>
        <w:rPr>
          <w:lang w:val="ru-RU"/>
        </w:rPr>
        <w:t>Наименование Подрядчика:_______________________________________</w:t>
      </w:r>
    </w:p>
    <w:p w:rsidR="00776D21" w:rsidRDefault="00776D21">
      <w:pPr>
        <w:jc w:val="both"/>
        <w:rPr>
          <w:lang w:val="ru-RU"/>
        </w:rPr>
      </w:pPr>
      <w:r>
        <w:rPr>
          <w:lang w:val="ru-RU"/>
        </w:rPr>
        <w:t>Адрес:</w:t>
      </w:r>
      <w:r>
        <w:rPr>
          <w:lang w:val="ru-RU"/>
        </w:rPr>
        <w:tab/>
        <w:t xml:space="preserve">        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_______________________________________</w:t>
      </w:r>
    </w:p>
    <w:p w:rsidR="00776D21" w:rsidRDefault="00776D21">
      <w:pPr>
        <w:jc w:val="both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         </w:t>
      </w:r>
      <w:r>
        <w:rPr>
          <w:lang w:val="ru-RU"/>
        </w:rPr>
        <w:tab/>
      </w:r>
      <w:r>
        <w:rPr>
          <w:lang w:val="ru-RU"/>
        </w:rPr>
        <w:tab/>
        <w:t>_______________________________________</w:t>
      </w:r>
    </w:p>
    <w:p w:rsidR="00776D21" w:rsidRDefault="00776D21">
      <w:pPr>
        <w:jc w:val="both"/>
        <w:rPr>
          <w:lang w:val="ru-RU"/>
        </w:rPr>
      </w:pPr>
      <w:r>
        <w:rPr>
          <w:lang w:val="ru-RU"/>
        </w:rPr>
        <w:t xml:space="preserve">Номер телефона:         </w:t>
      </w:r>
      <w:r>
        <w:rPr>
          <w:lang w:val="ru-RU"/>
        </w:rPr>
        <w:tab/>
        <w:t>___________________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jc w:val="both"/>
        <w:rPr>
          <w:lang w:val="ru-RU"/>
        </w:rPr>
      </w:pPr>
      <w:r>
        <w:rPr>
          <w:lang w:val="ru-RU"/>
        </w:rPr>
        <w:t>Номер факса: ___________________</w:t>
      </w:r>
    </w:p>
    <w:p w:rsidR="00776D21" w:rsidRDefault="00776D21">
      <w:pPr>
        <w:jc w:val="both"/>
        <w:rPr>
          <w:lang w:val="ru-RU"/>
        </w:rPr>
      </w:pPr>
      <w:proofErr w:type="gramStart"/>
      <w:r>
        <w:t>e</w:t>
      </w:r>
      <w:r>
        <w:rPr>
          <w:lang w:val="ru-RU"/>
        </w:rPr>
        <w:t>-</w:t>
      </w:r>
      <w:r>
        <w:t>mail</w:t>
      </w:r>
      <w:proofErr w:type="gramEnd"/>
      <w:r>
        <w:rPr>
          <w:lang w:val="ru-RU"/>
        </w:rPr>
        <w:t>:</w:t>
      </w:r>
      <w:r w:rsidR="00DC5B03">
        <w:rPr>
          <w:lang w:val="ru-RU"/>
        </w:rPr>
        <w:t>______________________</w:t>
      </w:r>
    </w:p>
    <w:p w:rsidR="00776D21" w:rsidRDefault="00776D21">
      <w:pPr>
        <w:jc w:val="both"/>
        <w:rPr>
          <w:lang w:val="ru-RU"/>
        </w:rPr>
      </w:pPr>
      <w:r>
        <w:rPr>
          <w:lang w:val="ru-RU"/>
        </w:rPr>
        <w:tab/>
      </w:r>
    </w:p>
    <w:p w:rsidR="00776D21" w:rsidRDefault="00776D21">
      <w:pPr>
        <w:jc w:val="center"/>
        <w:rPr>
          <w:lang w:val="ru-RU"/>
        </w:rPr>
      </w:pPr>
      <w:r>
        <w:rPr>
          <w:b/>
          <w:lang w:val="ru-RU"/>
        </w:rPr>
        <w:br w:type="page"/>
      </w:r>
      <w:r>
        <w:rPr>
          <w:b/>
          <w:lang w:val="ru-RU"/>
        </w:rPr>
        <w:lastRenderedPageBreak/>
        <w:t xml:space="preserve">РАЗДЕЛ </w:t>
      </w:r>
      <w:r w:rsidR="005321F7">
        <w:rPr>
          <w:b/>
          <w:lang w:val="ru-RU"/>
        </w:rPr>
        <w:t>6</w:t>
      </w:r>
      <w:r>
        <w:rPr>
          <w:b/>
          <w:lang w:val="ru-RU"/>
        </w:rPr>
        <w:t xml:space="preserve"> - ФОРМА СОГЛАШЕНИЯ К КОНТРАКТУ</w:t>
      </w:r>
      <w:r w:rsidR="00FB719B">
        <w:rPr>
          <w:b/>
          <w:lang w:val="ru-RU"/>
        </w:rPr>
        <w:t xml:space="preserve"> </w:t>
      </w:r>
      <w:r w:rsidR="00B87231">
        <w:rPr>
          <w:b/>
        </w:rPr>
        <w:t>LEN</w:t>
      </w:r>
      <w:r w:rsidR="00B87231" w:rsidRPr="00B87231">
        <w:rPr>
          <w:b/>
          <w:lang w:val="ru-RU"/>
        </w:rPr>
        <w:t>3</w:t>
      </w:r>
      <w:r w:rsidR="00B87231">
        <w:rPr>
          <w:b/>
          <w:lang w:val="ru-RU"/>
        </w:rPr>
        <w:t>-</w:t>
      </w:r>
      <w:r w:rsidR="00B87231" w:rsidRPr="00B87231">
        <w:rPr>
          <w:b/>
          <w:lang w:val="ru-RU"/>
        </w:rPr>
        <w:t>2</w:t>
      </w:r>
      <w:r w:rsidR="00FB719B">
        <w:rPr>
          <w:b/>
          <w:lang w:val="ru-RU"/>
        </w:rPr>
        <w:t>(</w:t>
      </w:r>
      <w:proofErr w:type="spellStart"/>
      <w:r w:rsidR="00FB719B">
        <w:rPr>
          <w:b/>
          <w:lang w:val="ru-RU"/>
        </w:rPr>
        <w:t>w</w:t>
      </w:r>
      <w:proofErr w:type="spellEnd"/>
      <w:r w:rsidR="00FB719B">
        <w:rPr>
          <w:b/>
          <w:lang w:val="ru-RU"/>
        </w:rPr>
        <w:t>)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jc w:val="both"/>
        <w:rPr>
          <w:lang w:val="ru-RU"/>
        </w:rPr>
      </w:pPr>
    </w:p>
    <w:p w:rsidR="00776D21" w:rsidRDefault="00776D21">
      <w:pPr>
        <w:spacing w:before="120" w:after="120"/>
        <w:jc w:val="both"/>
        <w:rPr>
          <w:lang w:val="ru-RU"/>
        </w:rPr>
      </w:pPr>
      <w:r>
        <w:rPr>
          <w:lang w:val="ru-RU"/>
        </w:rPr>
        <w:t>Санкт-Петербург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        </w:t>
      </w:r>
      <w:r>
        <w:rPr>
          <w:lang w:val="ru-RU"/>
        </w:rPr>
        <w:tab/>
      </w:r>
      <w:r>
        <w:rPr>
          <w:lang w:val="ru-RU"/>
        </w:rPr>
        <w:tab/>
        <w:t xml:space="preserve">    «___» __________ 2</w:t>
      </w:r>
      <w:r w:rsidR="005F4D77" w:rsidRPr="005F4D77">
        <w:rPr>
          <w:lang w:val="ru-RU"/>
        </w:rPr>
        <w:t>011</w:t>
      </w:r>
      <w:r>
        <w:rPr>
          <w:lang w:val="ru-RU"/>
        </w:rPr>
        <w:t xml:space="preserve"> г.</w:t>
      </w:r>
    </w:p>
    <w:p w:rsidR="00776D21" w:rsidRDefault="00776D21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20" w:after="120"/>
        <w:jc w:val="both"/>
        <w:rPr>
          <w:b/>
          <w:lang w:val="ru-RU"/>
        </w:rPr>
      </w:pPr>
    </w:p>
    <w:p w:rsidR="00776D21" w:rsidRPr="00700ED9" w:rsidRDefault="00776D21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20" w:after="120"/>
        <w:jc w:val="both"/>
        <w:rPr>
          <w:lang w:val="ru-RU"/>
        </w:rPr>
      </w:pPr>
      <w:r w:rsidRPr="00700ED9">
        <w:rPr>
          <w:b/>
          <w:lang w:val="ru-RU"/>
        </w:rPr>
        <w:t>Настоящее Соглашение</w:t>
      </w:r>
      <w:r w:rsidRPr="00700ED9">
        <w:rPr>
          <w:lang w:val="ru-RU"/>
        </w:rPr>
        <w:t xml:space="preserve"> заключено </w:t>
      </w:r>
      <w:proofErr w:type="gramStart"/>
      <w:r w:rsidRPr="00700ED9">
        <w:rPr>
          <w:lang w:val="ru-RU"/>
        </w:rPr>
        <w:t>между</w:t>
      </w:r>
      <w:proofErr w:type="gramEnd"/>
    </w:p>
    <w:p w:rsidR="00776D21" w:rsidRDefault="007F4834">
      <w:pPr>
        <w:spacing w:before="120" w:after="120"/>
        <w:rPr>
          <w:b/>
          <w:lang w:val="ru-RU"/>
        </w:rPr>
      </w:pPr>
      <w:r w:rsidRPr="007F4834">
        <w:rPr>
          <w:b/>
          <w:lang w:val="ru-RU"/>
        </w:rPr>
        <w:t>Государственн</w:t>
      </w:r>
      <w:r w:rsidR="00045553">
        <w:rPr>
          <w:b/>
          <w:lang w:val="ru-RU"/>
        </w:rPr>
        <w:t>ым</w:t>
      </w:r>
      <w:r w:rsidRPr="007F4834">
        <w:rPr>
          <w:b/>
          <w:lang w:val="ru-RU"/>
        </w:rPr>
        <w:t xml:space="preserve"> учреждение</w:t>
      </w:r>
      <w:r w:rsidR="00045553">
        <w:rPr>
          <w:b/>
          <w:lang w:val="ru-RU"/>
        </w:rPr>
        <w:t>м</w:t>
      </w:r>
      <w:r w:rsidRPr="007F4834">
        <w:rPr>
          <w:b/>
          <w:lang w:val="ru-RU"/>
        </w:rPr>
        <w:t xml:space="preserve"> «Санкт-Петербургский академический театр имени Ленсовета», </w:t>
      </w:r>
      <w:r w:rsidRPr="007F4834">
        <w:rPr>
          <w:lang w:val="ru-RU"/>
        </w:rPr>
        <w:t>находящи</w:t>
      </w:r>
      <w:r w:rsidR="00045553">
        <w:rPr>
          <w:lang w:val="ru-RU"/>
        </w:rPr>
        <w:t>м</w:t>
      </w:r>
      <w:r w:rsidRPr="007F4834">
        <w:rPr>
          <w:lang w:val="ru-RU"/>
        </w:rPr>
        <w:t>ся по адресу: 191025, Санкт – Петербург, Владимирский пр., д.12, лит</w:t>
      </w:r>
      <w:proofErr w:type="gramStart"/>
      <w:r w:rsidRPr="007F4834">
        <w:rPr>
          <w:lang w:val="ru-RU"/>
        </w:rPr>
        <w:t>.А</w:t>
      </w:r>
      <w:proofErr w:type="gramEnd"/>
      <w:r w:rsidRPr="007F4834">
        <w:rPr>
          <w:lang w:val="ru-RU"/>
        </w:rPr>
        <w:t xml:space="preserve">.  </w:t>
      </w:r>
      <w:r w:rsidRPr="000E2DAD">
        <w:rPr>
          <w:lang w:val="ru-RU"/>
        </w:rPr>
        <w:t>(далее</w:t>
      </w:r>
      <w:r w:rsidR="00045553">
        <w:rPr>
          <w:lang w:val="ru-RU"/>
        </w:rPr>
        <w:t xml:space="preserve"> по тексту</w:t>
      </w:r>
      <w:r w:rsidRPr="000E2DAD">
        <w:rPr>
          <w:lang w:val="ru-RU"/>
        </w:rPr>
        <w:t>- «Работодатель»)</w:t>
      </w:r>
      <w:r w:rsidRPr="000E2DAD">
        <w:rPr>
          <w:b/>
          <w:lang w:val="ru-RU"/>
        </w:rPr>
        <w:t>,</w:t>
      </w:r>
    </w:p>
    <w:p w:rsidR="007F4834" w:rsidRPr="007F4834" w:rsidRDefault="007F4834">
      <w:pPr>
        <w:spacing w:before="120" w:after="120"/>
        <w:rPr>
          <w:lang w:val="ru-RU"/>
        </w:rPr>
      </w:pPr>
    </w:p>
    <w:p w:rsidR="00776D21" w:rsidRDefault="00776D21">
      <w:pPr>
        <w:spacing w:before="120" w:after="120"/>
        <w:jc w:val="both"/>
        <w:rPr>
          <w:lang w:val="ru-RU"/>
        </w:rPr>
      </w:pPr>
      <w:r>
        <w:rPr>
          <w:b/>
          <w:lang w:val="ru-RU"/>
        </w:rPr>
        <w:t xml:space="preserve">Фондом инвестиционных строительных проектов Санкт-Петербурга, </w:t>
      </w:r>
      <w:r>
        <w:rPr>
          <w:lang w:val="ru-RU"/>
        </w:rPr>
        <w:t>нах</w:t>
      </w:r>
      <w:r w:rsidR="009B2474">
        <w:rPr>
          <w:lang w:val="ru-RU"/>
        </w:rPr>
        <w:t xml:space="preserve">одящимся по адресу: </w:t>
      </w:r>
      <w:r w:rsidR="008D5505">
        <w:rPr>
          <w:lang w:val="ru-RU"/>
        </w:rPr>
        <w:t xml:space="preserve">190000, </w:t>
      </w:r>
      <w:r>
        <w:rPr>
          <w:lang w:val="ru-RU"/>
        </w:rPr>
        <w:t xml:space="preserve">Санкт-Петербург, </w:t>
      </w:r>
      <w:proofErr w:type="spellStart"/>
      <w:r>
        <w:rPr>
          <w:lang w:val="ru-RU"/>
        </w:rPr>
        <w:t>наб</w:t>
      </w:r>
      <w:proofErr w:type="spellEnd"/>
      <w:r w:rsidR="008D5505">
        <w:rPr>
          <w:lang w:val="ru-RU"/>
        </w:rPr>
        <w:t>.</w:t>
      </w:r>
      <w:r>
        <w:rPr>
          <w:lang w:val="ru-RU"/>
        </w:rPr>
        <w:t xml:space="preserve"> реки Мойки, д</w:t>
      </w:r>
      <w:r w:rsidR="008D5505">
        <w:rPr>
          <w:lang w:val="ru-RU"/>
        </w:rPr>
        <w:t>.</w:t>
      </w:r>
      <w:r>
        <w:rPr>
          <w:lang w:val="ru-RU"/>
        </w:rPr>
        <w:t xml:space="preserve"> 76, офис 239 (далее по тексту "Плательщик")</w:t>
      </w:r>
    </w:p>
    <w:p w:rsidR="00776D21" w:rsidRDefault="00776D21">
      <w:pPr>
        <w:spacing w:before="120" w:after="120"/>
        <w:rPr>
          <w:lang w:val="ru-RU"/>
        </w:rPr>
      </w:pPr>
      <w:r>
        <w:rPr>
          <w:lang w:val="ru-RU"/>
        </w:rPr>
        <w:t xml:space="preserve">и  </w:t>
      </w:r>
      <w:r>
        <w:rPr>
          <w:i/>
          <w:lang w:val="ru-RU"/>
        </w:rPr>
        <w:t>(Подрядчиком)</w:t>
      </w:r>
      <w:r>
        <w:rPr>
          <w:b/>
          <w:lang w:val="ru-RU"/>
        </w:rPr>
        <w:t xml:space="preserve">,  </w:t>
      </w:r>
      <w:r>
        <w:rPr>
          <w:lang w:val="ru-RU"/>
        </w:rPr>
        <w:t>находящимся по адресу  (далее по тексту "Подрядчик").</w:t>
      </w:r>
    </w:p>
    <w:p w:rsidR="008D5505" w:rsidRDefault="008D5505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20" w:after="120"/>
        <w:jc w:val="both"/>
        <w:rPr>
          <w:lang w:val="ru-RU"/>
        </w:rPr>
      </w:pPr>
    </w:p>
    <w:p w:rsidR="00776D21" w:rsidRPr="00B75023" w:rsidRDefault="00776D21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20" w:after="120"/>
        <w:jc w:val="both"/>
        <w:rPr>
          <w:lang w:val="ru-RU"/>
        </w:rPr>
      </w:pPr>
      <w:r w:rsidRPr="008D5505">
        <w:rPr>
          <w:lang w:val="ru-RU"/>
        </w:rPr>
        <w:t>В связи с тем, что</w:t>
      </w:r>
      <w:r>
        <w:rPr>
          <w:lang w:val="ru-RU"/>
        </w:rPr>
        <w:t xml:space="preserve"> Работодатель желает, чтобы Подрядчик выполнил Контракт</w:t>
      </w:r>
      <w:r>
        <w:rPr>
          <w:b/>
          <w:lang w:val="ru-RU"/>
        </w:rPr>
        <w:t xml:space="preserve"> </w:t>
      </w:r>
      <w:r w:rsidR="007F4834" w:rsidRPr="007F4834">
        <w:rPr>
          <w:b/>
        </w:rPr>
        <w:t>LEN</w:t>
      </w:r>
      <w:r w:rsidR="007F4834" w:rsidRPr="007F4834">
        <w:rPr>
          <w:b/>
          <w:lang w:val="ru-RU"/>
        </w:rPr>
        <w:t>3-2</w:t>
      </w:r>
      <w:r w:rsidRPr="007F4834">
        <w:rPr>
          <w:b/>
          <w:lang w:val="ru-RU"/>
        </w:rPr>
        <w:t>(</w:t>
      </w:r>
      <w:proofErr w:type="spellStart"/>
      <w:r w:rsidRPr="007F4834">
        <w:rPr>
          <w:b/>
          <w:lang w:val="ru-RU"/>
        </w:rPr>
        <w:t>w</w:t>
      </w:r>
      <w:proofErr w:type="spellEnd"/>
      <w:r w:rsidRPr="007F4834">
        <w:rPr>
          <w:b/>
          <w:lang w:val="ru-RU"/>
        </w:rPr>
        <w:t xml:space="preserve">) </w:t>
      </w:r>
      <w:r w:rsidR="00786772" w:rsidRPr="00786772">
        <w:rPr>
          <w:lang w:val="ru-RU"/>
        </w:rPr>
        <w:t>на выполнение</w:t>
      </w:r>
      <w:r w:rsidR="00786772">
        <w:rPr>
          <w:b/>
          <w:lang w:val="ru-RU"/>
        </w:rPr>
        <w:t xml:space="preserve"> </w:t>
      </w:r>
      <w:r w:rsidR="00700ED9">
        <w:rPr>
          <w:lang w:val="ru-RU"/>
        </w:rPr>
        <w:t xml:space="preserve">работ по </w:t>
      </w:r>
      <w:r w:rsidR="00700ED9" w:rsidRPr="00267F08">
        <w:rPr>
          <w:lang w:val="ru-RU"/>
        </w:rPr>
        <w:t xml:space="preserve"> </w:t>
      </w:r>
      <w:r w:rsidR="00700ED9">
        <w:rPr>
          <w:lang w:val="ru-RU"/>
        </w:rPr>
        <w:t xml:space="preserve">улучшению </w:t>
      </w:r>
      <w:r w:rsidR="00700ED9" w:rsidRPr="000E2DAD">
        <w:rPr>
          <w:spacing w:val="-3"/>
          <w:szCs w:val="24"/>
          <w:lang w:val="ru-RU"/>
        </w:rPr>
        <w:t>эксплуатационны</w:t>
      </w:r>
      <w:r w:rsidR="00700ED9">
        <w:rPr>
          <w:spacing w:val="-3"/>
          <w:szCs w:val="24"/>
          <w:lang w:val="ru-RU"/>
        </w:rPr>
        <w:t>х характеристик</w:t>
      </w:r>
      <w:r w:rsidR="00700ED9">
        <w:rPr>
          <w:lang w:val="ru-RU"/>
        </w:rPr>
        <w:t xml:space="preserve"> малой сцены </w:t>
      </w:r>
      <w:r>
        <w:rPr>
          <w:lang w:val="ru-RU"/>
        </w:rPr>
        <w:t>(далее по тексту "</w:t>
      </w:r>
      <w:r w:rsidR="00700ED9">
        <w:rPr>
          <w:lang w:val="ru-RU"/>
        </w:rPr>
        <w:t>Р</w:t>
      </w:r>
      <w:r w:rsidR="008D5505">
        <w:rPr>
          <w:lang w:val="ru-RU"/>
        </w:rPr>
        <w:t>аботы</w:t>
      </w:r>
      <w:r>
        <w:rPr>
          <w:lang w:val="ru-RU"/>
        </w:rPr>
        <w:t xml:space="preserve">"), и Работодатель принял Конкурсное Предложение Подрядчика на </w:t>
      </w:r>
      <w:r w:rsidR="002C7897">
        <w:rPr>
          <w:lang w:val="ru-RU"/>
        </w:rPr>
        <w:t xml:space="preserve">выполнение </w:t>
      </w:r>
      <w:r w:rsidR="00700ED9">
        <w:rPr>
          <w:lang w:val="ru-RU"/>
        </w:rPr>
        <w:t>Р</w:t>
      </w:r>
      <w:r w:rsidR="002C7897">
        <w:rPr>
          <w:lang w:val="ru-RU"/>
        </w:rPr>
        <w:t>абот</w:t>
      </w:r>
      <w:r>
        <w:rPr>
          <w:lang w:val="ru-RU"/>
        </w:rPr>
        <w:t xml:space="preserve"> и устранение любых дефектов в них.</w:t>
      </w:r>
    </w:p>
    <w:p w:rsidR="00B75023" w:rsidRPr="00B75023" w:rsidRDefault="00B75023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20" w:after="120"/>
        <w:jc w:val="both"/>
        <w:rPr>
          <w:lang w:val="ru-RU"/>
        </w:rPr>
      </w:pPr>
    </w:p>
    <w:p w:rsidR="00776D21" w:rsidRDefault="00776D21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20" w:after="120"/>
        <w:jc w:val="both"/>
        <w:rPr>
          <w:lang w:val="ru-RU"/>
        </w:rPr>
      </w:pPr>
      <w:r>
        <w:rPr>
          <w:b/>
          <w:lang w:val="ru-RU"/>
        </w:rPr>
        <w:t>Настоящее Соглашение свидетельствует</w:t>
      </w:r>
      <w:r>
        <w:rPr>
          <w:lang w:val="ru-RU"/>
        </w:rPr>
        <w:t xml:space="preserve"> о нижеследующем:</w:t>
      </w:r>
    </w:p>
    <w:p w:rsidR="00776D21" w:rsidRDefault="00776D21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20" w:after="120"/>
        <w:ind w:left="566" w:hanging="566"/>
        <w:jc w:val="both"/>
        <w:rPr>
          <w:lang w:val="ru-RU"/>
        </w:rPr>
      </w:pPr>
      <w:r>
        <w:rPr>
          <w:lang w:val="ru-RU"/>
        </w:rPr>
        <w:t>1.</w:t>
      </w:r>
      <w:r>
        <w:rPr>
          <w:lang w:val="ru-RU"/>
        </w:rPr>
        <w:tab/>
        <w:t>В настоящем Соглашении слова и выражения имеют то же самое значение, что и в "Условиях Контракта", упоминаемых далее, которые являются частью Соглашения, интерпретируются и толкуются как таковые.</w:t>
      </w:r>
    </w:p>
    <w:p w:rsidR="00776D21" w:rsidRDefault="00776D21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20" w:after="120"/>
        <w:ind w:left="566" w:hanging="566"/>
        <w:jc w:val="both"/>
        <w:rPr>
          <w:lang w:val="ru-RU"/>
        </w:rPr>
      </w:pPr>
      <w:r>
        <w:rPr>
          <w:lang w:val="ru-RU"/>
        </w:rPr>
        <w:t>2.</w:t>
      </w:r>
      <w:r>
        <w:rPr>
          <w:lang w:val="ru-RU"/>
        </w:rPr>
        <w:tab/>
        <w:t xml:space="preserve">С учетом платежей, которые Плательщик произведет Подрядчику в соответствии с вышеизложенным, Подрядчик настоящим договаривается с Работодателем о </w:t>
      </w:r>
      <w:r w:rsidR="002C7897" w:rsidRPr="00915D2B">
        <w:rPr>
          <w:szCs w:val="24"/>
          <w:lang w:val="ru-RU"/>
        </w:rPr>
        <w:t>выполнени</w:t>
      </w:r>
      <w:r w:rsidR="002C7897">
        <w:rPr>
          <w:szCs w:val="24"/>
          <w:lang w:val="ru-RU"/>
        </w:rPr>
        <w:t>и</w:t>
      </w:r>
      <w:r w:rsidR="002C7897" w:rsidRPr="00915D2B">
        <w:rPr>
          <w:szCs w:val="24"/>
          <w:lang w:val="ru-RU"/>
        </w:rPr>
        <w:t xml:space="preserve"> </w:t>
      </w:r>
      <w:r w:rsidR="00700ED9">
        <w:rPr>
          <w:szCs w:val="24"/>
          <w:lang w:val="ru-RU"/>
        </w:rPr>
        <w:t>Р</w:t>
      </w:r>
      <w:r w:rsidR="002C7897" w:rsidRPr="00915D2B">
        <w:rPr>
          <w:szCs w:val="24"/>
          <w:lang w:val="ru-RU"/>
        </w:rPr>
        <w:t>абот</w:t>
      </w:r>
      <w:r>
        <w:rPr>
          <w:lang w:val="ru-RU"/>
        </w:rPr>
        <w:t xml:space="preserve"> и устранении любых дефектов в полном соответствии с положениями Контракта.</w:t>
      </w:r>
    </w:p>
    <w:p w:rsidR="00776D21" w:rsidRDefault="00776D21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20" w:after="120"/>
        <w:ind w:left="566" w:hanging="566"/>
        <w:jc w:val="both"/>
        <w:rPr>
          <w:lang w:val="ru-RU"/>
        </w:rPr>
      </w:pPr>
      <w:r>
        <w:rPr>
          <w:lang w:val="ru-RU"/>
        </w:rPr>
        <w:t>3.</w:t>
      </w:r>
      <w:r>
        <w:rPr>
          <w:lang w:val="ru-RU"/>
        </w:rPr>
        <w:tab/>
      </w:r>
      <w:proofErr w:type="gramStart"/>
      <w:r>
        <w:rPr>
          <w:lang w:val="ru-RU"/>
        </w:rPr>
        <w:t xml:space="preserve">Плательщик настоящим обязуется выплатить </w:t>
      </w:r>
      <w:r w:rsidRPr="00700ED9">
        <w:rPr>
          <w:lang w:val="ru-RU"/>
        </w:rPr>
        <w:t xml:space="preserve">Подрядчику за </w:t>
      </w:r>
      <w:r w:rsidR="002C7897" w:rsidRPr="00700ED9">
        <w:rPr>
          <w:szCs w:val="24"/>
          <w:lang w:val="ru-RU"/>
        </w:rPr>
        <w:t xml:space="preserve">выполнение </w:t>
      </w:r>
      <w:r w:rsidR="00700ED9">
        <w:rPr>
          <w:szCs w:val="24"/>
          <w:lang w:val="ru-RU"/>
        </w:rPr>
        <w:t>Р</w:t>
      </w:r>
      <w:r w:rsidR="002C7897" w:rsidRPr="00700ED9">
        <w:rPr>
          <w:szCs w:val="24"/>
          <w:lang w:val="ru-RU"/>
        </w:rPr>
        <w:t>абот</w:t>
      </w:r>
      <w:r w:rsidRPr="00700ED9">
        <w:rPr>
          <w:lang w:val="ru-RU"/>
        </w:rPr>
        <w:t>, а</w:t>
      </w:r>
      <w:r>
        <w:rPr>
          <w:lang w:val="ru-RU"/>
        </w:rPr>
        <w:t xml:space="preserve"> также устранение любых дефектов Стоимость Контракта в размере </w:t>
      </w:r>
      <w:r>
        <w:rPr>
          <w:i/>
          <w:lang w:val="ru-RU"/>
        </w:rPr>
        <w:t>(сумма цифрами и прописью)</w:t>
      </w:r>
      <w:r>
        <w:rPr>
          <w:lang w:val="ru-RU"/>
        </w:rPr>
        <w:t xml:space="preserve">, в т.ч. НДС в размере  </w:t>
      </w:r>
      <w:r>
        <w:rPr>
          <w:i/>
          <w:lang w:val="ru-RU"/>
        </w:rPr>
        <w:t>(сумма цифрами и прописью)</w:t>
      </w:r>
      <w:r>
        <w:rPr>
          <w:lang w:val="ru-RU"/>
        </w:rPr>
        <w:t>, или любые суммы, которые могут причитаться к уплате по положениям Контракта в те сроки и тем образом, которые предписаны Контрактом.</w:t>
      </w:r>
      <w:proofErr w:type="gramEnd"/>
    </w:p>
    <w:p w:rsidR="00776D21" w:rsidRDefault="00776D21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20" w:after="120"/>
        <w:ind w:left="566" w:hanging="566"/>
        <w:jc w:val="both"/>
        <w:rPr>
          <w:lang w:val="ru-RU"/>
        </w:rPr>
      </w:pPr>
      <w:r>
        <w:rPr>
          <w:lang w:val="ru-RU"/>
        </w:rPr>
        <w:t xml:space="preserve">4. </w:t>
      </w:r>
      <w:r>
        <w:rPr>
          <w:lang w:val="ru-RU"/>
        </w:rPr>
        <w:tab/>
        <w:t xml:space="preserve">Настоящий Контракт состоит из следующих документов, являющихся его неотъемлемой частью: </w:t>
      </w:r>
    </w:p>
    <w:p w:rsidR="00776D21" w:rsidRDefault="00776D21">
      <w:pPr>
        <w:numPr>
          <w:ilvl w:val="0"/>
          <w:numId w:val="7"/>
        </w:numPr>
        <w:tabs>
          <w:tab w:val="clear" w:pos="720"/>
          <w:tab w:val="num" w:pos="1080"/>
        </w:tabs>
        <w:ind w:left="1080"/>
      </w:pPr>
      <w:proofErr w:type="spellStart"/>
      <w:r>
        <w:t>Соглашение</w:t>
      </w:r>
      <w:proofErr w:type="spellEnd"/>
      <w:r w:rsidR="00484D19">
        <w:rPr>
          <w:lang w:val="ru-RU"/>
        </w:rPr>
        <w:t xml:space="preserve"> к Контракту</w:t>
      </w:r>
    </w:p>
    <w:p w:rsidR="00776D21" w:rsidRDefault="00776D21">
      <w:pPr>
        <w:numPr>
          <w:ilvl w:val="0"/>
          <w:numId w:val="7"/>
        </w:numPr>
        <w:tabs>
          <w:tab w:val="clear" w:pos="720"/>
          <w:tab w:val="num" w:pos="1080"/>
        </w:tabs>
        <w:ind w:left="1080"/>
      </w:pPr>
      <w:proofErr w:type="spellStart"/>
      <w:r>
        <w:t>Условия</w:t>
      </w:r>
      <w:proofErr w:type="spellEnd"/>
      <w:r>
        <w:t xml:space="preserve"> </w:t>
      </w:r>
      <w:proofErr w:type="spellStart"/>
      <w:r>
        <w:t>Контракта</w:t>
      </w:r>
      <w:proofErr w:type="spellEnd"/>
      <w:r>
        <w:t xml:space="preserve"> </w:t>
      </w:r>
    </w:p>
    <w:p w:rsidR="00776D21" w:rsidRDefault="0040449B">
      <w:pPr>
        <w:numPr>
          <w:ilvl w:val="0"/>
          <w:numId w:val="7"/>
        </w:numPr>
        <w:tabs>
          <w:tab w:val="clear" w:pos="720"/>
          <w:tab w:val="num" w:pos="1080"/>
        </w:tabs>
        <w:ind w:left="1080"/>
      </w:pPr>
      <w:r>
        <w:rPr>
          <w:lang w:val="ru-RU"/>
        </w:rPr>
        <w:t>Форма К</w:t>
      </w:r>
      <w:r w:rsidR="00776D21">
        <w:rPr>
          <w:lang w:val="ru-RU"/>
        </w:rPr>
        <w:t>онкурсного предложения</w:t>
      </w:r>
    </w:p>
    <w:p w:rsidR="00776D21" w:rsidRDefault="00776D21">
      <w:pPr>
        <w:numPr>
          <w:ilvl w:val="0"/>
          <w:numId w:val="7"/>
        </w:numPr>
        <w:tabs>
          <w:tab w:val="clear" w:pos="720"/>
          <w:tab w:val="num" w:pos="1080"/>
        </w:tabs>
        <w:ind w:left="1080"/>
      </w:pPr>
      <w:r>
        <w:rPr>
          <w:lang w:val="ru-RU"/>
        </w:rPr>
        <w:t>Ведомость объемов</w:t>
      </w:r>
      <w:r>
        <w:t xml:space="preserve"> </w:t>
      </w:r>
      <w:proofErr w:type="spellStart"/>
      <w:r>
        <w:t>работ</w:t>
      </w:r>
      <w:proofErr w:type="spellEnd"/>
      <w:r>
        <w:t xml:space="preserve"> </w:t>
      </w:r>
    </w:p>
    <w:p w:rsidR="00776D21" w:rsidRDefault="00776D21">
      <w:pPr>
        <w:numPr>
          <w:ilvl w:val="0"/>
          <w:numId w:val="7"/>
        </w:numPr>
        <w:tabs>
          <w:tab w:val="clear" w:pos="720"/>
          <w:tab w:val="num" w:pos="1080"/>
        </w:tabs>
        <w:ind w:left="1080"/>
      </w:pPr>
      <w:proofErr w:type="spellStart"/>
      <w:r>
        <w:t>Техническое</w:t>
      </w:r>
      <w:proofErr w:type="spellEnd"/>
      <w:r>
        <w:t xml:space="preserve"> </w:t>
      </w:r>
      <w:proofErr w:type="spellStart"/>
      <w:r>
        <w:t>задание</w:t>
      </w:r>
      <w:proofErr w:type="spellEnd"/>
      <w:r>
        <w:t xml:space="preserve"> </w:t>
      </w:r>
    </w:p>
    <w:p w:rsidR="00786772" w:rsidRDefault="00786772">
      <w:r>
        <w:br w:type="page"/>
      </w:r>
    </w:p>
    <w:p w:rsidR="00776D21" w:rsidRDefault="00776D21">
      <w:pPr>
        <w:tabs>
          <w:tab w:val="num" w:pos="1080"/>
        </w:tabs>
        <w:ind w:left="660"/>
      </w:pPr>
    </w:p>
    <w:p w:rsidR="00776D21" w:rsidRDefault="00776D21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jc w:val="both"/>
        <w:rPr>
          <w:lang w:val="ru-RU"/>
        </w:rPr>
      </w:pPr>
      <w:r>
        <w:rPr>
          <w:b/>
          <w:lang w:val="ru-RU"/>
        </w:rPr>
        <w:t>В свидетельство чего</w:t>
      </w:r>
      <w:r>
        <w:rPr>
          <w:lang w:val="ru-RU"/>
        </w:rPr>
        <w:t xml:space="preserve"> стороны заключили настоящее Соглашение в день, месяц и год, указанные выше.</w:t>
      </w:r>
    </w:p>
    <w:p w:rsidR="00776D21" w:rsidRDefault="00776D21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rPr>
          <w:lang w:val="ru-RU"/>
        </w:rPr>
      </w:pPr>
    </w:p>
    <w:p w:rsidR="00776D21" w:rsidRDefault="00776D21">
      <w:pPr>
        <w:pStyle w:val="Normal1"/>
        <w:widowControl/>
        <w:jc w:val="center"/>
        <w:rPr>
          <w:b/>
          <w:sz w:val="24"/>
        </w:rPr>
      </w:pPr>
      <w:r>
        <w:rPr>
          <w:b/>
          <w:sz w:val="24"/>
        </w:rPr>
        <w:t>Реквизиты и подписи Сторон</w:t>
      </w:r>
    </w:p>
    <w:p w:rsidR="00776D21" w:rsidRDefault="00776D21">
      <w:pPr>
        <w:jc w:val="both"/>
        <w:rPr>
          <w:b/>
        </w:rPr>
      </w:pPr>
    </w:p>
    <w:tbl>
      <w:tblPr>
        <w:tblW w:w="9854" w:type="dxa"/>
        <w:tblLayout w:type="fixed"/>
        <w:tblLook w:val="0000"/>
      </w:tblPr>
      <w:tblGrid>
        <w:gridCol w:w="3369"/>
        <w:gridCol w:w="2976"/>
        <w:gridCol w:w="3509"/>
      </w:tblGrid>
      <w:tr w:rsidR="007F4834" w:rsidRPr="00D97D27" w:rsidTr="007F4834">
        <w:tc>
          <w:tcPr>
            <w:tcW w:w="3369" w:type="dxa"/>
          </w:tcPr>
          <w:p w:rsidR="007F4834" w:rsidRPr="00C8767B" w:rsidRDefault="007F4834" w:rsidP="000E2DAD">
            <w:pPr>
              <w:pStyle w:val="35"/>
              <w:spacing w:line="360" w:lineRule="auto"/>
              <w:rPr>
                <w:b/>
                <w:bCs/>
                <w:sz w:val="24"/>
                <w:szCs w:val="24"/>
              </w:rPr>
            </w:pPr>
            <w:r w:rsidRPr="00C8767B">
              <w:rPr>
                <w:b/>
                <w:bCs/>
                <w:sz w:val="24"/>
                <w:szCs w:val="24"/>
              </w:rPr>
              <w:t>Работодатель:</w:t>
            </w:r>
          </w:p>
          <w:p w:rsidR="007F4834" w:rsidRPr="007F4834" w:rsidRDefault="007F4834" w:rsidP="000E2DAD">
            <w:pPr>
              <w:pStyle w:val="af4"/>
              <w:rPr>
                <w:b/>
                <w:lang w:val="ru-RU"/>
              </w:rPr>
            </w:pPr>
            <w:r w:rsidRPr="007F4834">
              <w:rPr>
                <w:b/>
                <w:lang w:val="ru-RU"/>
              </w:rPr>
              <w:t xml:space="preserve">Государственное учреждение «Санкт-Петербургский академический театр им. Ленсовета» </w:t>
            </w:r>
          </w:p>
          <w:p w:rsidR="007F4834" w:rsidRPr="007F4834" w:rsidRDefault="007F4834" w:rsidP="00786772">
            <w:pPr>
              <w:pStyle w:val="af4"/>
              <w:spacing w:after="0"/>
              <w:rPr>
                <w:lang w:val="ru-RU"/>
              </w:rPr>
            </w:pPr>
            <w:r w:rsidRPr="007F4834">
              <w:rPr>
                <w:lang w:val="ru-RU"/>
              </w:rPr>
              <w:t xml:space="preserve">191025, </w:t>
            </w:r>
            <w:r w:rsidR="00786772">
              <w:rPr>
                <w:lang w:val="ru-RU"/>
              </w:rPr>
              <w:t>Санкт-Петербург</w:t>
            </w:r>
            <w:r w:rsidRPr="007F4834">
              <w:rPr>
                <w:lang w:val="ru-RU"/>
              </w:rPr>
              <w:t xml:space="preserve">, Владимирский пр., </w:t>
            </w:r>
            <w:r w:rsidR="00786772">
              <w:rPr>
                <w:lang w:val="ru-RU"/>
              </w:rPr>
              <w:t xml:space="preserve">д. </w:t>
            </w:r>
            <w:r w:rsidRPr="007F4834">
              <w:rPr>
                <w:lang w:val="ru-RU"/>
              </w:rPr>
              <w:t>12</w:t>
            </w:r>
            <w:r w:rsidR="00786772">
              <w:rPr>
                <w:lang w:val="ru-RU"/>
              </w:rPr>
              <w:t>, лит. А</w:t>
            </w:r>
          </w:p>
          <w:p w:rsidR="007F4834" w:rsidRPr="007F4834" w:rsidRDefault="007F4834" w:rsidP="00786772">
            <w:pPr>
              <w:pStyle w:val="af4"/>
              <w:spacing w:after="0"/>
              <w:rPr>
                <w:lang w:val="ru-RU"/>
              </w:rPr>
            </w:pPr>
            <w:r w:rsidRPr="007F4834">
              <w:rPr>
                <w:lang w:val="ru-RU"/>
              </w:rPr>
              <w:t>Лиц</w:t>
            </w:r>
            <w:proofErr w:type="gramStart"/>
            <w:r w:rsidRPr="007F4834">
              <w:rPr>
                <w:lang w:val="ru-RU"/>
              </w:rPr>
              <w:t>.</w:t>
            </w:r>
            <w:proofErr w:type="gramEnd"/>
            <w:r w:rsidRPr="007F4834">
              <w:rPr>
                <w:lang w:val="ru-RU"/>
              </w:rPr>
              <w:t xml:space="preserve"> </w:t>
            </w:r>
            <w:proofErr w:type="gramStart"/>
            <w:r w:rsidRPr="007F4834">
              <w:rPr>
                <w:lang w:val="ru-RU"/>
              </w:rPr>
              <w:t>с</w:t>
            </w:r>
            <w:proofErr w:type="gramEnd"/>
            <w:r w:rsidRPr="007F4834">
              <w:rPr>
                <w:lang w:val="ru-RU"/>
              </w:rPr>
              <w:t>чет № 0170023 в Комитете финансов</w:t>
            </w:r>
          </w:p>
          <w:p w:rsidR="007F4834" w:rsidRPr="007F4834" w:rsidRDefault="007F4834" w:rsidP="00786772">
            <w:pPr>
              <w:pStyle w:val="af4"/>
              <w:spacing w:after="0"/>
              <w:rPr>
                <w:lang w:val="ru-RU"/>
              </w:rPr>
            </w:pPr>
            <w:r w:rsidRPr="007F4834">
              <w:rPr>
                <w:lang w:val="ru-RU"/>
              </w:rPr>
              <w:t xml:space="preserve">БИК 044030001 в ГРКЦ ГУ Банка России по </w:t>
            </w:r>
            <w:proofErr w:type="gramStart"/>
            <w:r w:rsidRPr="007F4834">
              <w:rPr>
                <w:lang w:val="ru-RU"/>
              </w:rPr>
              <w:t>г</w:t>
            </w:r>
            <w:proofErr w:type="gramEnd"/>
            <w:r w:rsidRPr="007F4834">
              <w:rPr>
                <w:lang w:val="ru-RU"/>
              </w:rPr>
              <w:t>. Санкт-Петербургу</w:t>
            </w:r>
          </w:p>
          <w:p w:rsidR="007F4834" w:rsidRPr="007F4834" w:rsidRDefault="007F4834" w:rsidP="00786772">
            <w:pPr>
              <w:pStyle w:val="af4"/>
              <w:spacing w:after="0"/>
              <w:rPr>
                <w:lang w:val="ru-RU"/>
              </w:rPr>
            </w:pPr>
            <w:proofErr w:type="spellStart"/>
            <w:proofErr w:type="gramStart"/>
            <w:r w:rsidRPr="007F4834">
              <w:rPr>
                <w:lang w:val="ru-RU"/>
              </w:rPr>
              <w:t>р</w:t>
            </w:r>
            <w:proofErr w:type="spellEnd"/>
            <w:proofErr w:type="gramEnd"/>
            <w:r w:rsidRPr="007F4834">
              <w:rPr>
                <w:lang w:val="ru-RU"/>
              </w:rPr>
              <w:t xml:space="preserve">/счет 40603810100003000001 </w:t>
            </w:r>
          </w:p>
          <w:p w:rsidR="007F4834" w:rsidRPr="007F4834" w:rsidRDefault="007F4834" w:rsidP="00786772">
            <w:pPr>
              <w:pStyle w:val="af4"/>
              <w:spacing w:after="0"/>
              <w:rPr>
                <w:lang w:val="ru-RU"/>
              </w:rPr>
            </w:pPr>
            <w:r w:rsidRPr="007F4834">
              <w:rPr>
                <w:lang w:val="ru-RU"/>
              </w:rPr>
              <w:t xml:space="preserve">ИНН 7808045220 </w:t>
            </w:r>
          </w:p>
          <w:p w:rsidR="007F4834" w:rsidRPr="007F4834" w:rsidRDefault="007F4834" w:rsidP="00786772">
            <w:pPr>
              <w:pStyle w:val="af4"/>
              <w:spacing w:after="0"/>
              <w:rPr>
                <w:lang w:val="ru-RU"/>
              </w:rPr>
            </w:pPr>
            <w:r w:rsidRPr="007F4834">
              <w:rPr>
                <w:lang w:val="ru-RU"/>
              </w:rPr>
              <w:t>КПП 784001001</w:t>
            </w:r>
          </w:p>
          <w:p w:rsidR="007F4834" w:rsidRPr="007F4834" w:rsidRDefault="007F4834" w:rsidP="00786772">
            <w:pPr>
              <w:pStyle w:val="af4"/>
              <w:spacing w:after="0"/>
              <w:rPr>
                <w:lang w:val="ru-RU"/>
              </w:rPr>
            </w:pPr>
            <w:r w:rsidRPr="007F4834">
              <w:rPr>
                <w:lang w:val="ru-RU"/>
              </w:rPr>
              <w:t>ОКАТО 40298566000</w:t>
            </w:r>
          </w:p>
          <w:p w:rsidR="007F4834" w:rsidRPr="00C8767B" w:rsidRDefault="007F4834" w:rsidP="00786772">
            <w:pPr>
              <w:pStyle w:val="af4"/>
              <w:spacing w:after="0"/>
            </w:pPr>
            <w:r w:rsidRPr="00C8767B">
              <w:t xml:space="preserve">ОКВЭД 92.31.21 </w:t>
            </w:r>
          </w:p>
          <w:p w:rsidR="007F4834" w:rsidRPr="00C8767B" w:rsidRDefault="007F4834" w:rsidP="00786772">
            <w:pPr>
              <w:pStyle w:val="af4"/>
              <w:spacing w:after="0"/>
            </w:pPr>
            <w:r w:rsidRPr="00C8767B">
              <w:t>ОКПО 02189964</w:t>
            </w:r>
          </w:p>
          <w:p w:rsidR="007F4834" w:rsidRPr="00C8767B" w:rsidRDefault="007F4834" w:rsidP="000E2DAD">
            <w:pPr>
              <w:pStyle w:val="af4"/>
              <w:rPr>
                <w:bCs/>
              </w:rPr>
            </w:pPr>
          </w:p>
        </w:tc>
        <w:tc>
          <w:tcPr>
            <w:tcW w:w="2976" w:type="dxa"/>
          </w:tcPr>
          <w:p w:rsidR="007F4834" w:rsidRPr="000E2DAD" w:rsidRDefault="007F4834">
            <w:pPr>
              <w:pStyle w:val="Normal1"/>
              <w:widowControl/>
              <w:spacing w:after="12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Плательщик:</w:t>
            </w:r>
          </w:p>
          <w:p w:rsidR="007F4834" w:rsidRDefault="007F4834" w:rsidP="007F4834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Фонд инвестиционных строительных проектов Санкт-Петербурга (ФИСП)</w:t>
            </w:r>
          </w:p>
          <w:p w:rsidR="007F4834" w:rsidRPr="000E2DAD" w:rsidRDefault="007F4834">
            <w:pPr>
              <w:pStyle w:val="Normal1"/>
              <w:widowControl/>
              <w:spacing w:after="120"/>
              <w:jc w:val="both"/>
              <w:rPr>
                <w:b/>
                <w:sz w:val="24"/>
              </w:rPr>
            </w:pPr>
          </w:p>
          <w:p w:rsidR="007F4834" w:rsidRDefault="007F4834" w:rsidP="007F4834">
            <w:pPr>
              <w:rPr>
                <w:spacing w:val="-2"/>
                <w:lang w:val="ru-RU"/>
              </w:rPr>
            </w:pPr>
            <w:r>
              <w:rPr>
                <w:lang w:val="ru-RU"/>
              </w:rPr>
              <w:t xml:space="preserve">190000,  Санкт-Петербург, </w:t>
            </w:r>
            <w:proofErr w:type="spellStart"/>
            <w:r>
              <w:rPr>
                <w:lang w:val="ru-RU"/>
              </w:rPr>
              <w:t>наб</w:t>
            </w:r>
            <w:proofErr w:type="spellEnd"/>
            <w:r>
              <w:rPr>
                <w:lang w:val="ru-RU"/>
              </w:rPr>
              <w:t>. реки Мойки, д.76, офис 239</w:t>
            </w:r>
          </w:p>
          <w:p w:rsidR="007F4834" w:rsidRDefault="007F4834" w:rsidP="007F4834">
            <w:pPr>
              <w:rPr>
                <w:lang w:val="ru-RU"/>
              </w:rPr>
            </w:pPr>
          </w:p>
          <w:p w:rsidR="007F4834" w:rsidRDefault="007F4834" w:rsidP="007F4834">
            <w:pPr>
              <w:rPr>
                <w:lang w:val="ru-RU"/>
              </w:rPr>
            </w:pPr>
            <w:r>
              <w:rPr>
                <w:lang w:val="ru-RU"/>
              </w:rPr>
              <w:t xml:space="preserve">ИНН 7826679830 </w:t>
            </w:r>
          </w:p>
          <w:p w:rsidR="007F4834" w:rsidRDefault="007F4834" w:rsidP="007F4834">
            <w:pPr>
              <w:rPr>
                <w:lang w:val="ru-RU"/>
              </w:rPr>
            </w:pPr>
            <w:r>
              <w:rPr>
                <w:lang w:val="ru-RU"/>
              </w:rPr>
              <w:t>КПП 783801001</w:t>
            </w:r>
          </w:p>
          <w:p w:rsidR="007F4834" w:rsidRDefault="007F4834" w:rsidP="007F4834">
            <w:pPr>
              <w:rPr>
                <w:lang w:val="ru-RU"/>
              </w:rPr>
            </w:pPr>
            <w:r>
              <w:rPr>
                <w:lang w:val="ru-RU"/>
              </w:rPr>
              <w:t>ОКОНХ 98400</w:t>
            </w:r>
          </w:p>
          <w:p w:rsidR="007F4834" w:rsidRDefault="007F4834" w:rsidP="007F4834">
            <w:pPr>
              <w:rPr>
                <w:lang w:val="ru-RU"/>
              </w:rPr>
            </w:pPr>
            <w:r>
              <w:rPr>
                <w:lang w:val="ru-RU"/>
              </w:rPr>
              <w:t>ОКПО 45554598</w:t>
            </w:r>
          </w:p>
          <w:p w:rsidR="007F4834" w:rsidRDefault="007F4834" w:rsidP="007F4834">
            <w:pPr>
              <w:rPr>
                <w:lang w:val="ru-RU"/>
              </w:rPr>
            </w:pPr>
            <w:r>
              <w:rPr>
                <w:lang w:val="ru-RU"/>
              </w:rPr>
              <w:t>МФО (БИК) 044030733</w:t>
            </w:r>
          </w:p>
          <w:p w:rsidR="007F4834" w:rsidRDefault="007F4834" w:rsidP="007F4834">
            <w:pPr>
              <w:rPr>
                <w:lang w:val="ru-RU"/>
              </w:rPr>
            </w:pPr>
            <w:r>
              <w:rPr>
                <w:lang w:val="ru-RU"/>
              </w:rPr>
              <w:t xml:space="preserve">Филиал ОАО Банк ВТБ    в </w:t>
            </w:r>
            <w:proofErr w:type="gramStart"/>
            <w:r>
              <w:rPr>
                <w:lang w:val="ru-RU"/>
              </w:rPr>
              <w:t>г</w:t>
            </w:r>
            <w:proofErr w:type="gramEnd"/>
            <w:r>
              <w:rPr>
                <w:lang w:val="ru-RU"/>
              </w:rPr>
              <w:t>. С. Петербурге</w:t>
            </w:r>
          </w:p>
          <w:p w:rsidR="007F4834" w:rsidRDefault="007F4834" w:rsidP="007F4834">
            <w:pPr>
              <w:tabs>
                <w:tab w:val="left" w:pos="0"/>
              </w:tabs>
              <w:suppressAutoHyphens/>
              <w:spacing w:before="120"/>
              <w:rPr>
                <w:lang w:val="ru-RU"/>
              </w:rPr>
            </w:pPr>
            <w:r>
              <w:rPr>
                <w:lang w:val="ru-RU"/>
              </w:rPr>
              <w:t>Для специального счета:</w:t>
            </w:r>
          </w:p>
          <w:p w:rsidR="007F4834" w:rsidRDefault="007F4834" w:rsidP="007F4834">
            <w:pPr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р</w:t>
            </w:r>
            <w:proofErr w:type="spellEnd"/>
            <w:proofErr w:type="gramEnd"/>
            <w:r>
              <w:rPr>
                <w:lang w:val="ru-RU"/>
              </w:rPr>
              <w:t>/с 40703810200000001575</w:t>
            </w:r>
          </w:p>
          <w:p w:rsidR="007F4834" w:rsidRDefault="007F4834" w:rsidP="007F4834">
            <w:pPr>
              <w:rPr>
                <w:lang w:val="ru-RU"/>
              </w:rPr>
            </w:pPr>
            <w:r>
              <w:rPr>
                <w:lang w:val="ru-RU"/>
              </w:rPr>
              <w:t>к/с 30101810200000000733</w:t>
            </w:r>
          </w:p>
          <w:p w:rsidR="007F4834" w:rsidRDefault="007F4834" w:rsidP="007F4834">
            <w:pPr>
              <w:tabs>
                <w:tab w:val="left" w:pos="0"/>
              </w:tabs>
              <w:suppressAutoHyphens/>
              <w:rPr>
                <w:lang w:val="ru-RU"/>
              </w:rPr>
            </w:pPr>
            <w:r>
              <w:rPr>
                <w:lang w:val="ru-RU"/>
              </w:rPr>
              <w:t xml:space="preserve">Для счета </w:t>
            </w:r>
            <w:proofErr w:type="spellStart"/>
            <w:r>
              <w:rPr>
                <w:lang w:val="ru-RU"/>
              </w:rPr>
              <w:t>софинансирования</w:t>
            </w:r>
            <w:proofErr w:type="spellEnd"/>
            <w:r>
              <w:rPr>
                <w:lang w:val="ru-RU"/>
              </w:rPr>
              <w:t xml:space="preserve">: </w:t>
            </w:r>
          </w:p>
          <w:p w:rsidR="007F4834" w:rsidRPr="00053D70" w:rsidRDefault="007F4834" w:rsidP="007F4834">
            <w:pPr>
              <w:rPr>
                <w:lang w:val="ru-RU"/>
              </w:rPr>
            </w:pPr>
            <w:proofErr w:type="spellStart"/>
            <w:proofErr w:type="gramStart"/>
            <w:r w:rsidRPr="00053D70">
              <w:rPr>
                <w:lang w:val="ru-RU"/>
              </w:rPr>
              <w:t>р</w:t>
            </w:r>
            <w:proofErr w:type="spellEnd"/>
            <w:proofErr w:type="gramEnd"/>
            <w:r w:rsidRPr="00053D70">
              <w:rPr>
                <w:lang w:val="ru-RU"/>
              </w:rPr>
              <w:t>/с 40703810907000401575</w:t>
            </w:r>
          </w:p>
          <w:p w:rsidR="007F4834" w:rsidRPr="00786772" w:rsidRDefault="007F4834" w:rsidP="00786772">
            <w:pPr>
              <w:pStyle w:val="Normal1"/>
              <w:rPr>
                <w:sz w:val="24"/>
              </w:rPr>
            </w:pPr>
            <w:r>
              <w:rPr>
                <w:sz w:val="24"/>
              </w:rPr>
              <w:t>к/с 30101810200000000733</w:t>
            </w:r>
          </w:p>
        </w:tc>
        <w:tc>
          <w:tcPr>
            <w:tcW w:w="3509" w:type="dxa"/>
          </w:tcPr>
          <w:p w:rsidR="007F4834" w:rsidRPr="00D97D27" w:rsidRDefault="007F4834">
            <w:pPr>
              <w:pStyle w:val="Normal1"/>
              <w:widowControl/>
              <w:spacing w:after="12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Подрядчик:</w:t>
            </w:r>
          </w:p>
          <w:p w:rsidR="00D97D27" w:rsidRDefault="00D97D27" w:rsidP="00D97D27">
            <w:pPr>
              <w:rPr>
                <w:b/>
              </w:rPr>
            </w:pPr>
            <w:r>
              <w:rPr>
                <w:b/>
              </w:rPr>
              <w:t> </w:t>
            </w:r>
          </w:p>
          <w:p w:rsidR="00D97D27" w:rsidRDefault="00D97D27" w:rsidP="00D97D27">
            <w:pPr>
              <w:rPr>
                <w:b/>
              </w:rPr>
            </w:pPr>
          </w:p>
          <w:p w:rsidR="00D97D27" w:rsidRDefault="00D97D27" w:rsidP="00D97D27">
            <w:pPr>
              <w:rPr>
                <w:b/>
              </w:rPr>
            </w:pPr>
          </w:p>
          <w:p w:rsidR="00D97D27" w:rsidRPr="00D97D27" w:rsidRDefault="00D97D27" w:rsidP="00D97D27">
            <w:pPr>
              <w:rPr>
                <w:b/>
                <w:lang w:val="ru-RU"/>
              </w:rPr>
            </w:pPr>
          </w:p>
        </w:tc>
      </w:tr>
      <w:tr w:rsidR="007F4834" w:rsidRPr="00D97D27" w:rsidTr="007F4834">
        <w:tc>
          <w:tcPr>
            <w:tcW w:w="3369" w:type="dxa"/>
          </w:tcPr>
          <w:p w:rsidR="007F4834" w:rsidRPr="00C8767B" w:rsidRDefault="007F4834" w:rsidP="000E2DAD">
            <w:pPr>
              <w:pStyle w:val="35"/>
              <w:rPr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7F4834" w:rsidRDefault="007F4834">
            <w:pPr>
              <w:rPr>
                <w:lang w:val="ru-RU"/>
              </w:rPr>
            </w:pPr>
          </w:p>
          <w:p w:rsidR="007F4834" w:rsidRDefault="007F4834" w:rsidP="007F4834">
            <w:pPr>
              <w:pStyle w:val="Normal1"/>
              <w:rPr>
                <w:sz w:val="24"/>
              </w:rPr>
            </w:pPr>
          </w:p>
        </w:tc>
        <w:tc>
          <w:tcPr>
            <w:tcW w:w="3509" w:type="dxa"/>
          </w:tcPr>
          <w:p w:rsidR="007F4834" w:rsidRPr="005F4D77" w:rsidRDefault="007F4834">
            <w:pPr>
              <w:rPr>
                <w:lang w:val="ru-RU"/>
              </w:rPr>
            </w:pPr>
            <w:r>
              <w:t> </w:t>
            </w:r>
          </w:p>
          <w:p w:rsidR="007F4834" w:rsidRDefault="007F4834">
            <w:pPr>
              <w:pStyle w:val="Normal1"/>
              <w:widowControl/>
              <w:rPr>
                <w:b/>
                <w:sz w:val="24"/>
              </w:rPr>
            </w:pPr>
          </w:p>
        </w:tc>
      </w:tr>
      <w:tr w:rsidR="00776D21" w:rsidTr="007F4834">
        <w:trPr>
          <w:trHeight w:val="342"/>
        </w:trPr>
        <w:tc>
          <w:tcPr>
            <w:tcW w:w="3369" w:type="dxa"/>
          </w:tcPr>
          <w:p w:rsidR="00776D21" w:rsidRDefault="00776D21">
            <w:pPr>
              <w:pStyle w:val="af4"/>
              <w:spacing w:line="240" w:lineRule="atLeast"/>
              <w:ind w:right="50"/>
              <w:rPr>
                <w:b/>
              </w:rPr>
            </w:pPr>
            <w:proofErr w:type="spellStart"/>
            <w:r>
              <w:rPr>
                <w:b/>
              </w:rPr>
              <w:t>От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Работодателя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976" w:type="dxa"/>
          </w:tcPr>
          <w:p w:rsidR="00776D21" w:rsidRDefault="00776D21">
            <w:pPr>
              <w:pStyle w:val="af4"/>
              <w:spacing w:line="240" w:lineRule="atLeast"/>
              <w:ind w:right="50"/>
              <w:rPr>
                <w:b/>
              </w:rPr>
            </w:pPr>
            <w:proofErr w:type="spellStart"/>
            <w:r>
              <w:rPr>
                <w:b/>
              </w:rPr>
              <w:t>От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Плательщика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3509" w:type="dxa"/>
          </w:tcPr>
          <w:p w:rsidR="00776D21" w:rsidRDefault="00776D21">
            <w:pPr>
              <w:pStyle w:val="af4"/>
              <w:spacing w:line="240" w:lineRule="atLeast"/>
              <w:ind w:right="50"/>
              <w:rPr>
                <w:b/>
              </w:rPr>
            </w:pPr>
            <w:proofErr w:type="spellStart"/>
            <w:r>
              <w:rPr>
                <w:b/>
              </w:rPr>
              <w:t>От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Подрядчика</w:t>
            </w:r>
            <w:proofErr w:type="spellEnd"/>
            <w:r>
              <w:rPr>
                <w:b/>
              </w:rPr>
              <w:t>:</w:t>
            </w:r>
          </w:p>
        </w:tc>
      </w:tr>
      <w:tr w:rsidR="00776D21" w:rsidRPr="00B11817" w:rsidTr="007F4834">
        <w:tc>
          <w:tcPr>
            <w:tcW w:w="3369" w:type="dxa"/>
          </w:tcPr>
          <w:p w:rsidR="00776D21" w:rsidRPr="00B11817" w:rsidRDefault="00776D21">
            <w:pPr>
              <w:pStyle w:val="af4"/>
              <w:spacing w:line="240" w:lineRule="atLeast"/>
              <w:ind w:right="50"/>
            </w:pPr>
            <w:proofErr w:type="spellStart"/>
            <w:r w:rsidRPr="00B11817">
              <w:t>Директор</w:t>
            </w:r>
            <w:proofErr w:type="spellEnd"/>
            <w:r w:rsidRPr="00B11817">
              <w:t xml:space="preserve">                                                        </w:t>
            </w:r>
          </w:p>
        </w:tc>
        <w:tc>
          <w:tcPr>
            <w:tcW w:w="2976" w:type="dxa"/>
          </w:tcPr>
          <w:p w:rsidR="00776D21" w:rsidRPr="00B11817" w:rsidRDefault="00776D21">
            <w:pPr>
              <w:pStyle w:val="af4"/>
              <w:spacing w:line="240" w:lineRule="atLeast"/>
              <w:ind w:right="50"/>
            </w:pPr>
            <w:proofErr w:type="spellStart"/>
            <w:r w:rsidRPr="00B11817">
              <w:t>Генеральный</w:t>
            </w:r>
            <w:proofErr w:type="spellEnd"/>
            <w:r w:rsidRPr="00B11817">
              <w:t xml:space="preserve"> </w:t>
            </w:r>
            <w:proofErr w:type="spellStart"/>
            <w:r w:rsidRPr="00B11817">
              <w:t>директор</w:t>
            </w:r>
            <w:proofErr w:type="spellEnd"/>
            <w:r w:rsidRPr="00B11817">
              <w:t xml:space="preserve">                                                        </w:t>
            </w:r>
          </w:p>
        </w:tc>
        <w:tc>
          <w:tcPr>
            <w:tcW w:w="3509" w:type="dxa"/>
          </w:tcPr>
          <w:p w:rsidR="00776D21" w:rsidRPr="00B11817" w:rsidRDefault="00776D21">
            <w:pPr>
              <w:pStyle w:val="af4"/>
              <w:spacing w:line="240" w:lineRule="atLeast"/>
              <w:ind w:right="50"/>
            </w:pPr>
            <w:proofErr w:type="spellStart"/>
            <w:r w:rsidRPr="00B11817">
              <w:t>Генеральный</w:t>
            </w:r>
            <w:proofErr w:type="spellEnd"/>
            <w:r w:rsidRPr="00B11817">
              <w:t xml:space="preserve"> </w:t>
            </w:r>
            <w:proofErr w:type="spellStart"/>
            <w:r w:rsidRPr="00B11817">
              <w:t>директор</w:t>
            </w:r>
            <w:proofErr w:type="spellEnd"/>
            <w:r w:rsidRPr="00B11817">
              <w:t xml:space="preserve">                                                        </w:t>
            </w:r>
          </w:p>
        </w:tc>
      </w:tr>
      <w:tr w:rsidR="00776D21" w:rsidRPr="00700ED9" w:rsidTr="007F4834">
        <w:tc>
          <w:tcPr>
            <w:tcW w:w="3369" w:type="dxa"/>
          </w:tcPr>
          <w:p w:rsidR="00776D21" w:rsidRDefault="00776D21">
            <w:pPr>
              <w:pStyle w:val="af4"/>
              <w:spacing w:line="240" w:lineRule="atLeast"/>
              <w:ind w:right="50"/>
              <w:rPr>
                <w:lang w:val="ru-RU"/>
              </w:rPr>
            </w:pPr>
          </w:p>
          <w:p w:rsidR="00DC53EB" w:rsidRDefault="00776D21" w:rsidP="00DC53EB">
            <w:pPr>
              <w:pStyle w:val="af4"/>
              <w:spacing w:line="240" w:lineRule="atLeast"/>
              <w:ind w:right="50"/>
              <w:rPr>
                <w:lang w:val="ru-RU"/>
              </w:rPr>
            </w:pPr>
            <w:r w:rsidRPr="00DA37BD">
              <w:rPr>
                <w:lang w:val="ru-RU"/>
              </w:rPr>
              <w:t>__________________</w:t>
            </w:r>
          </w:p>
          <w:p w:rsidR="00DC53EB" w:rsidRDefault="00700ED9" w:rsidP="00DC53EB">
            <w:pPr>
              <w:pStyle w:val="af4"/>
              <w:spacing w:line="240" w:lineRule="atLeast"/>
              <w:ind w:right="50"/>
              <w:rPr>
                <w:lang w:val="ru-RU"/>
              </w:rPr>
            </w:pPr>
            <w:proofErr w:type="spellStart"/>
            <w:r>
              <w:rPr>
                <w:b/>
                <w:lang w:val="ru-RU"/>
              </w:rPr>
              <w:t>Градковский</w:t>
            </w:r>
            <w:proofErr w:type="spellEnd"/>
            <w:r>
              <w:rPr>
                <w:b/>
                <w:lang w:val="ru-RU"/>
              </w:rPr>
              <w:t xml:space="preserve"> В.Б.</w:t>
            </w:r>
          </w:p>
          <w:p w:rsidR="0040449B" w:rsidRDefault="0040449B">
            <w:pPr>
              <w:pStyle w:val="af4"/>
              <w:spacing w:line="240" w:lineRule="atLeast"/>
              <w:ind w:right="50"/>
              <w:rPr>
                <w:lang w:val="ru-RU"/>
              </w:rPr>
            </w:pPr>
          </w:p>
          <w:p w:rsidR="00776D21" w:rsidRPr="00DA37BD" w:rsidRDefault="00776D21">
            <w:pPr>
              <w:pStyle w:val="af4"/>
              <w:spacing w:line="240" w:lineRule="atLeast"/>
              <w:ind w:right="50"/>
              <w:rPr>
                <w:b/>
                <w:lang w:val="ru-RU"/>
              </w:rPr>
            </w:pPr>
            <w:r w:rsidRPr="00DA37BD">
              <w:rPr>
                <w:lang w:val="ru-RU"/>
              </w:rPr>
              <w:t xml:space="preserve">М.П.       </w:t>
            </w:r>
          </w:p>
        </w:tc>
        <w:tc>
          <w:tcPr>
            <w:tcW w:w="2976" w:type="dxa"/>
          </w:tcPr>
          <w:p w:rsidR="00776D21" w:rsidRDefault="00776D21" w:rsidP="00441C15">
            <w:pPr>
              <w:pStyle w:val="af4"/>
              <w:spacing w:line="240" w:lineRule="atLeast"/>
              <w:ind w:right="50"/>
              <w:rPr>
                <w:b/>
                <w:lang w:val="ru-RU"/>
              </w:rPr>
            </w:pPr>
          </w:p>
          <w:p w:rsidR="00441C15" w:rsidRDefault="00441C15" w:rsidP="00441C15">
            <w:pPr>
              <w:pStyle w:val="af4"/>
              <w:spacing w:line="240" w:lineRule="atLeast"/>
              <w:ind w:right="50"/>
              <w:rPr>
                <w:lang w:val="ru-RU"/>
              </w:rPr>
            </w:pPr>
            <w:r w:rsidRPr="00DA37BD">
              <w:rPr>
                <w:lang w:val="ru-RU"/>
              </w:rPr>
              <w:t>__________________</w:t>
            </w:r>
          </w:p>
          <w:p w:rsidR="00776D21" w:rsidRDefault="00776D21" w:rsidP="00441C15">
            <w:pPr>
              <w:pStyle w:val="af4"/>
              <w:spacing w:before="60" w:line="240" w:lineRule="atLeast"/>
              <w:ind w:right="51"/>
              <w:rPr>
                <w:lang w:val="ru-RU"/>
              </w:rPr>
            </w:pPr>
            <w:r>
              <w:rPr>
                <w:b/>
                <w:lang w:val="ru-RU"/>
              </w:rPr>
              <w:t>Васильев А.А.</w:t>
            </w:r>
          </w:p>
          <w:p w:rsidR="00776D21" w:rsidRPr="0040449B" w:rsidRDefault="00776D21">
            <w:pPr>
              <w:pStyle w:val="af4"/>
              <w:spacing w:line="240" w:lineRule="atLeast"/>
              <w:ind w:right="50"/>
              <w:rPr>
                <w:lang w:val="ru-RU"/>
              </w:rPr>
            </w:pPr>
          </w:p>
          <w:p w:rsidR="00776D21" w:rsidRDefault="00776D21">
            <w:pPr>
              <w:pStyle w:val="af4"/>
              <w:spacing w:line="240" w:lineRule="atLeast"/>
              <w:ind w:right="50"/>
              <w:rPr>
                <w:b/>
                <w:lang w:val="ru-RU"/>
              </w:rPr>
            </w:pPr>
            <w:r>
              <w:rPr>
                <w:lang w:val="ru-RU"/>
              </w:rPr>
              <w:t xml:space="preserve">М.П.       </w:t>
            </w:r>
          </w:p>
        </w:tc>
        <w:tc>
          <w:tcPr>
            <w:tcW w:w="3509" w:type="dxa"/>
          </w:tcPr>
          <w:p w:rsidR="00776D21" w:rsidRDefault="00776D21">
            <w:pPr>
              <w:pStyle w:val="af4"/>
              <w:spacing w:line="240" w:lineRule="atLeast"/>
              <w:ind w:right="50"/>
              <w:rPr>
                <w:b/>
                <w:lang w:val="ru-RU"/>
              </w:rPr>
            </w:pPr>
          </w:p>
          <w:p w:rsidR="00776D21" w:rsidRPr="00700ED9" w:rsidRDefault="00776D21">
            <w:pPr>
              <w:pStyle w:val="af4"/>
              <w:spacing w:line="240" w:lineRule="atLeast"/>
              <w:ind w:right="50"/>
              <w:rPr>
                <w:b/>
                <w:lang w:val="ru-RU"/>
              </w:rPr>
            </w:pPr>
            <w:r w:rsidRPr="00700ED9">
              <w:rPr>
                <w:lang w:val="ru-RU"/>
              </w:rPr>
              <w:t xml:space="preserve">____________________ </w:t>
            </w:r>
          </w:p>
          <w:p w:rsidR="00776D21" w:rsidRPr="00700ED9" w:rsidRDefault="00776D21">
            <w:pPr>
              <w:pStyle w:val="af4"/>
              <w:spacing w:line="240" w:lineRule="atLeast"/>
              <w:ind w:right="50"/>
              <w:rPr>
                <w:lang w:val="ru-RU"/>
              </w:rPr>
            </w:pPr>
          </w:p>
          <w:p w:rsidR="0040449B" w:rsidRDefault="0040449B">
            <w:pPr>
              <w:pStyle w:val="af4"/>
              <w:spacing w:line="240" w:lineRule="atLeast"/>
              <w:ind w:right="50"/>
              <w:rPr>
                <w:lang w:val="ru-RU"/>
              </w:rPr>
            </w:pPr>
          </w:p>
          <w:p w:rsidR="00776D21" w:rsidRPr="00700ED9" w:rsidRDefault="00776D21">
            <w:pPr>
              <w:pStyle w:val="af4"/>
              <w:spacing w:line="240" w:lineRule="atLeast"/>
              <w:ind w:right="50"/>
              <w:rPr>
                <w:b/>
                <w:lang w:val="ru-RU"/>
              </w:rPr>
            </w:pPr>
            <w:r w:rsidRPr="0040449B">
              <w:rPr>
                <w:lang w:val="ru-RU"/>
              </w:rPr>
              <w:t>М.П.</w:t>
            </w:r>
            <w:r w:rsidRPr="00700ED9">
              <w:rPr>
                <w:lang w:val="ru-RU"/>
              </w:rPr>
              <w:t xml:space="preserve">       </w:t>
            </w:r>
          </w:p>
        </w:tc>
      </w:tr>
    </w:tbl>
    <w:p w:rsidR="002877D7" w:rsidRDefault="00776D21">
      <w:pPr>
        <w:jc w:val="center"/>
        <w:rPr>
          <w:lang w:val="ru-RU"/>
        </w:rPr>
      </w:pPr>
      <w:r>
        <w:rPr>
          <w:lang w:val="ru-RU"/>
        </w:rPr>
        <w:br w:type="page"/>
      </w:r>
    </w:p>
    <w:p w:rsidR="002877D7" w:rsidRDefault="002877D7">
      <w:pPr>
        <w:jc w:val="center"/>
        <w:rPr>
          <w:lang w:val="ru-RU"/>
        </w:rPr>
      </w:pPr>
    </w:p>
    <w:p w:rsidR="00776D21" w:rsidRDefault="00776D21">
      <w:pPr>
        <w:jc w:val="center"/>
        <w:rPr>
          <w:b/>
          <w:lang w:val="ru-RU"/>
        </w:rPr>
      </w:pPr>
      <w:r>
        <w:rPr>
          <w:b/>
          <w:lang w:val="ru-RU"/>
        </w:rPr>
        <w:t xml:space="preserve">РАЗДЕЛ </w:t>
      </w:r>
      <w:r w:rsidR="005321F7">
        <w:rPr>
          <w:b/>
          <w:lang w:val="ru-RU"/>
        </w:rPr>
        <w:t>7</w:t>
      </w:r>
      <w:r>
        <w:rPr>
          <w:b/>
          <w:lang w:val="ru-RU"/>
        </w:rPr>
        <w:t xml:space="preserve"> – ФОРМЫ  КВАЛИФИКАЦИОННЫХ СВЕДЕНИЙ</w:t>
      </w:r>
    </w:p>
    <w:p w:rsidR="00776D21" w:rsidRDefault="00776D21">
      <w:pPr>
        <w:jc w:val="center"/>
        <w:rPr>
          <w:b/>
          <w:lang w:val="ru-RU"/>
        </w:rPr>
      </w:pPr>
    </w:p>
    <w:p w:rsidR="00776D21" w:rsidRDefault="00776D21">
      <w:pPr>
        <w:jc w:val="center"/>
        <w:rPr>
          <w:lang w:val="ru-RU"/>
        </w:rPr>
      </w:pPr>
    </w:p>
    <w:p w:rsidR="00776D21" w:rsidRDefault="00BC5C1C" w:rsidP="00EF1F76">
      <w:pPr>
        <w:tabs>
          <w:tab w:val="left" w:pos="284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ind w:left="284" w:hanging="284"/>
        <w:jc w:val="both"/>
        <w:rPr>
          <w:lang w:val="ru-RU"/>
        </w:rPr>
      </w:pPr>
      <w:r>
        <w:rPr>
          <w:lang w:val="ru-RU"/>
        </w:rPr>
        <w:t>1.</w:t>
      </w:r>
      <w:r>
        <w:rPr>
          <w:lang w:val="ru-RU"/>
        </w:rPr>
        <w:tab/>
      </w:r>
      <w:r w:rsidR="00776D21" w:rsidRPr="002877D7">
        <w:rPr>
          <w:lang w:val="ru-RU"/>
        </w:rPr>
        <w:t xml:space="preserve">Аналогичные по характеру и объему работы, выполненные в течение последних </w:t>
      </w:r>
      <w:r w:rsidR="007E53D0">
        <w:rPr>
          <w:lang w:val="ru-RU"/>
        </w:rPr>
        <w:t>2 (д</w:t>
      </w:r>
      <w:r w:rsidR="001873DE">
        <w:rPr>
          <w:lang w:val="ru-RU"/>
        </w:rPr>
        <w:t>вух</w:t>
      </w:r>
      <w:r w:rsidR="00D13C1E">
        <w:rPr>
          <w:lang w:val="ru-RU"/>
        </w:rPr>
        <w:t>)</w:t>
      </w:r>
      <w:r w:rsidR="00776D21" w:rsidRPr="002877D7">
        <w:rPr>
          <w:lang w:val="ru-RU"/>
        </w:rPr>
        <w:t xml:space="preserve"> лет. Стоимость указывается в рублях. Также</w:t>
      </w:r>
      <w:r>
        <w:rPr>
          <w:lang w:val="ru-RU"/>
        </w:rPr>
        <w:t xml:space="preserve"> необходимо</w:t>
      </w:r>
      <w:r w:rsidR="00776D21" w:rsidRPr="002877D7">
        <w:rPr>
          <w:lang w:val="ru-RU"/>
        </w:rPr>
        <w:t xml:space="preserve"> привести данные о ведущихся или намечаемых в соответствии с контрактными обязательствами работах, указав предполагаемые сроки завершения.</w:t>
      </w:r>
    </w:p>
    <w:p w:rsidR="00BC5C1C" w:rsidRDefault="00BC5C1C" w:rsidP="002877D7">
      <w:pPr>
        <w:tabs>
          <w:tab w:val="left" w:pos="0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jc w:val="both"/>
        <w:rPr>
          <w:lang w:val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9"/>
        <w:gridCol w:w="2341"/>
        <w:gridCol w:w="2043"/>
        <w:gridCol w:w="2097"/>
        <w:gridCol w:w="2014"/>
      </w:tblGrid>
      <w:tr w:rsidR="00BC5C1C" w:rsidRPr="00A27F27" w:rsidTr="00BC5C1C">
        <w:trPr>
          <w:trHeight w:val="158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1C" w:rsidRPr="00FD3D3E" w:rsidRDefault="00BC5C1C" w:rsidP="00D9564F">
            <w:pPr>
              <w:jc w:val="center"/>
              <w:rPr>
                <w:b/>
                <w:bCs/>
              </w:rPr>
            </w:pPr>
            <w:r w:rsidRPr="00FD3D3E">
              <w:rPr>
                <w:b/>
                <w:bCs/>
              </w:rPr>
              <w:t>№ п/п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1C" w:rsidRPr="00FD3D3E" w:rsidRDefault="00BC5C1C" w:rsidP="00D9564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Работодатель</w:t>
            </w:r>
            <w:r w:rsidRPr="00FD3D3E">
              <w:rPr>
                <w:b/>
                <w:bCs/>
              </w:rPr>
              <w:t xml:space="preserve">, </w:t>
            </w:r>
            <w:proofErr w:type="spellStart"/>
            <w:r w:rsidRPr="00FD3D3E">
              <w:rPr>
                <w:b/>
                <w:bCs/>
              </w:rPr>
              <w:t>контактное</w:t>
            </w:r>
            <w:proofErr w:type="spellEnd"/>
            <w:r w:rsidRPr="00FD3D3E">
              <w:rPr>
                <w:b/>
                <w:bCs/>
              </w:rPr>
              <w:t xml:space="preserve"> </w:t>
            </w:r>
            <w:proofErr w:type="spellStart"/>
            <w:r w:rsidRPr="00FD3D3E">
              <w:rPr>
                <w:b/>
                <w:bCs/>
              </w:rPr>
              <w:t>лицо</w:t>
            </w:r>
            <w:proofErr w:type="spellEnd"/>
            <w:r w:rsidRPr="00FD3D3E">
              <w:rPr>
                <w:b/>
                <w:bCs/>
              </w:rPr>
              <w:t xml:space="preserve">, </w:t>
            </w:r>
            <w:proofErr w:type="spellStart"/>
            <w:r w:rsidRPr="00FD3D3E">
              <w:rPr>
                <w:b/>
                <w:bCs/>
              </w:rPr>
              <w:t>телефон</w:t>
            </w:r>
            <w:proofErr w:type="spellEnd"/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1C" w:rsidRPr="00FD3D3E" w:rsidRDefault="00BC5C1C" w:rsidP="00D9564F">
            <w:pPr>
              <w:jc w:val="center"/>
              <w:rPr>
                <w:b/>
                <w:bCs/>
              </w:rPr>
            </w:pPr>
            <w:proofErr w:type="spellStart"/>
            <w:r w:rsidRPr="00FD3D3E">
              <w:rPr>
                <w:b/>
                <w:bCs/>
              </w:rPr>
              <w:t>Предмет</w:t>
            </w:r>
            <w:proofErr w:type="spellEnd"/>
            <w:r w:rsidRPr="00FD3D3E">
              <w:rPr>
                <w:b/>
                <w:bCs/>
              </w:rPr>
              <w:t xml:space="preserve"> </w:t>
            </w:r>
            <w:proofErr w:type="spellStart"/>
            <w:r w:rsidRPr="00FD3D3E">
              <w:rPr>
                <w:b/>
                <w:bCs/>
              </w:rPr>
              <w:t>контракта</w:t>
            </w:r>
            <w:proofErr w:type="spellEnd"/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1C" w:rsidRPr="00FD3D3E" w:rsidRDefault="00BC5C1C" w:rsidP="00D9564F">
            <w:pPr>
              <w:jc w:val="center"/>
              <w:rPr>
                <w:b/>
                <w:bCs/>
              </w:rPr>
            </w:pPr>
            <w:proofErr w:type="spellStart"/>
            <w:r w:rsidRPr="00FD3D3E">
              <w:rPr>
                <w:b/>
                <w:bCs/>
              </w:rPr>
              <w:t>Стоимость</w:t>
            </w:r>
            <w:proofErr w:type="spellEnd"/>
            <w:r w:rsidRPr="00FD3D3E">
              <w:rPr>
                <w:b/>
                <w:bCs/>
              </w:rPr>
              <w:t xml:space="preserve"> </w:t>
            </w:r>
            <w:proofErr w:type="spellStart"/>
            <w:r w:rsidRPr="00FD3D3E">
              <w:rPr>
                <w:b/>
                <w:bCs/>
              </w:rPr>
              <w:t>контракта</w:t>
            </w:r>
            <w:proofErr w:type="spellEnd"/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1C" w:rsidRPr="00BC5C1C" w:rsidRDefault="00BC5C1C" w:rsidP="00D9564F">
            <w:pPr>
              <w:jc w:val="center"/>
              <w:rPr>
                <w:b/>
                <w:bCs/>
                <w:lang w:val="ru-RU"/>
              </w:rPr>
            </w:pPr>
            <w:r w:rsidRPr="00BC5C1C">
              <w:rPr>
                <w:b/>
                <w:bCs/>
                <w:lang w:val="ru-RU"/>
              </w:rPr>
              <w:t>Длительность контракта, сведения о завершении контракта</w:t>
            </w:r>
          </w:p>
        </w:tc>
      </w:tr>
      <w:tr w:rsidR="00BC5C1C" w:rsidRPr="00A27F27" w:rsidTr="00BC5C1C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</w:tr>
      <w:tr w:rsidR="00BC5C1C" w:rsidRPr="00A27F27" w:rsidTr="00BC5C1C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</w:tr>
      <w:tr w:rsidR="00BC5C1C" w:rsidRPr="00A27F27" w:rsidTr="00BC5C1C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</w:tr>
      <w:tr w:rsidR="00BC5C1C" w:rsidRPr="00A27F27" w:rsidTr="00BC5C1C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</w:tr>
      <w:tr w:rsidR="00BC5C1C" w:rsidRPr="00A27F27" w:rsidTr="00BC5C1C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</w:tr>
      <w:tr w:rsidR="00BC5C1C" w:rsidRPr="00A27F27" w:rsidTr="00BC5C1C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</w:tr>
      <w:tr w:rsidR="00BC5C1C" w:rsidRPr="00A27F27" w:rsidTr="00BC5C1C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</w:tr>
      <w:tr w:rsidR="00BC5C1C" w:rsidRPr="00A27F27" w:rsidTr="00BC5C1C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</w:tr>
      <w:tr w:rsidR="00BC5C1C" w:rsidRPr="00A27F27" w:rsidTr="00BC5C1C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</w:tr>
    </w:tbl>
    <w:p w:rsidR="00BC5C1C" w:rsidRDefault="00BC5C1C" w:rsidP="002877D7">
      <w:pPr>
        <w:tabs>
          <w:tab w:val="left" w:pos="0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jc w:val="both"/>
        <w:rPr>
          <w:lang w:val="ru-RU"/>
        </w:rPr>
      </w:pPr>
    </w:p>
    <w:p w:rsidR="00BC5C1C" w:rsidRDefault="00BC5C1C" w:rsidP="002877D7">
      <w:pPr>
        <w:tabs>
          <w:tab w:val="left" w:pos="0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jc w:val="both"/>
        <w:rPr>
          <w:lang w:val="ru-RU"/>
        </w:rPr>
      </w:pPr>
    </w:p>
    <w:p w:rsidR="00BC5C1C" w:rsidRPr="00BC5C1C" w:rsidRDefault="00EF1F76" w:rsidP="00EF1F76">
      <w:pPr>
        <w:tabs>
          <w:tab w:val="left" w:pos="0"/>
          <w:tab w:val="left" w:pos="284"/>
          <w:tab w:val="left" w:pos="426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jc w:val="both"/>
        <w:rPr>
          <w:szCs w:val="24"/>
          <w:lang w:val="ru-RU"/>
        </w:rPr>
      </w:pPr>
      <w:r>
        <w:rPr>
          <w:color w:val="000000"/>
          <w:szCs w:val="24"/>
          <w:lang w:val="ru-RU"/>
        </w:rPr>
        <w:t>2.</w:t>
      </w:r>
      <w:r>
        <w:rPr>
          <w:color w:val="000000"/>
          <w:szCs w:val="24"/>
          <w:lang w:val="ru-RU"/>
        </w:rPr>
        <w:tab/>
      </w:r>
      <w:r w:rsidR="00BC5C1C" w:rsidRPr="00BC5C1C">
        <w:rPr>
          <w:color w:val="000000"/>
          <w:szCs w:val="24"/>
          <w:lang w:val="ru-RU"/>
        </w:rPr>
        <w:t>Общий объем работ:</w:t>
      </w:r>
    </w:p>
    <w:p w:rsidR="002877D7" w:rsidRDefault="002877D7" w:rsidP="002877D7">
      <w:pPr>
        <w:tabs>
          <w:tab w:val="left" w:pos="0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jc w:val="both"/>
        <w:rPr>
          <w:lang w:val="ru-RU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6"/>
        <w:gridCol w:w="6131"/>
      </w:tblGrid>
      <w:tr w:rsidR="002877D7" w:rsidRPr="00EF1F76" w:rsidTr="00EF1F76">
        <w:trPr>
          <w:trHeight w:val="59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D7" w:rsidRPr="00EF1F76" w:rsidRDefault="002877D7" w:rsidP="00EF1F76">
            <w:pPr>
              <w:jc w:val="center"/>
              <w:textAlignment w:val="baseline"/>
              <w:rPr>
                <w:b/>
                <w:bCs/>
                <w:lang w:val="ru-RU"/>
              </w:rPr>
            </w:pPr>
            <w:r w:rsidRPr="00EF1F76">
              <w:rPr>
                <w:b/>
                <w:bCs/>
                <w:lang w:val="ru-RU"/>
              </w:rPr>
              <w:t>Год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D7" w:rsidRPr="00EF1F76" w:rsidRDefault="002877D7" w:rsidP="00EF1F76">
            <w:pPr>
              <w:jc w:val="center"/>
              <w:textAlignment w:val="baseline"/>
              <w:rPr>
                <w:b/>
                <w:bCs/>
                <w:lang w:val="ru-RU"/>
              </w:rPr>
            </w:pPr>
            <w:r w:rsidRPr="00EF1F76">
              <w:rPr>
                <w:b/>
                <w:bCs/>
                <w:lang w:val="ru-RU"/>
              </w:rPr>
              <w:t>Среднегодовой товарооборот, млн. рублей</w:t>
            </w:r>
          </w:p>
        </w:tc>
      </w:tr>
      <w:tr w:rsidR="002877D7" w:rsidRPr="00EF1F76" w:rsidTr="00EF1F76">
        <w:trPr>
          <w:trHeight w:val="51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D7" w:rsidRPr="00BC5C1C" w:rsidRDefault="00BC5C1C" w:rsidP="00EF1F76">
            <w:pPr>
              <w:spacing w:line="288" w:lineRule="auto"/>
              <w:jc w:val="center"/>
              <w:textAlignment w:val="baseline"/>
              <w:rPr>
                <w:lang w:val="ru-RU"/>
              </w:rPr>
            </w:pPr>
            <w:r w:rsidRPr="00EF1F76">
              <w:rPr>
                <w:lang w:val="ru-RU"/>
              </w:rPr>
              <w:t>200</w:t>
            </w:r>
            <w:r>
              <w:rPr>
                <w:lang w:val="ru-RU"/>
              </w:rPr>
              <w:t>9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D7" w:rsidRPr="00EF1F76" w:rsidRDefault="002877D7" w:rsidP="00F979D6">
            <w:pPr>
              <w:spacing w:line="288" w:lineRule="auto"/>
              <w:ind w:left="288"/>
              <w:jc w:val="center"/>
              <w:textAlignment w:val="baseline"/>
              <w:rPr>
                <w:sz w:val="20"/>
                <w:lang w:val="ru-RU"/>
              </w:rPr>
            </w:pPr>
          </w:p>
        </w:tc>
      </w:tr>
      <w:tr w:rsidR="002877D7" w:rsidRPr="00EF1F76" w:rsidTr="00EF1F76">
        <w:trPr>
          <w:trHeight w:val="53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D7" w:rsidRPr="00BC5C1C" w:rsidRDefault="00BC5C1C" w:rsidP="00EF1F76">
            <w:pPr>
              <w:spacing w:line="288" w:lineRule="auto"/>
              <w:jc w:val="center"/>
              <w:textAlignment w:val="baseline"/>
              <w:rPr>
                <w:lang w:val="ru-RU"/>
              </w:rPr>
            </w:pPr>
            <w:r w:rsidRPr="00EF1F76">
              <w:rPr>
                <w:lang w:val="ru-RU"/>
              </w:rPr>
              <w:t>20</w:t>
            </w:r>
            <w:r>
              <w:rPr>
                <w:lang w:val="ru-RU"/>
              </w:rPr>
              <w:t>10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D7" w:rsidRPr="00EF1F76" w:rsidRDefault="002877D7" w:rsidP="00F979D6">
            <w:pPr>
              <w:spacing w:line="288" w:lineRule="auto"/>
              <w:ind w:left="288"/>
              <w:jc w:val="center"/>
              <w:textAlignment w:val="baseline"/>
              <w:rPr>
                <w:sz w:val="20"/>
                <w:lang w:val="ru-RU"/>
              </w:rPr>
            </w:pPr>
          </w:p>
        </w:tc>
      </w:tr>
    </w:tbl>
    <w:p w:rsidR="002877D7" w:rsidRDefault="002877D7" w:rsidP="002877D7">
      <w:pPr>
        <w:tabs>
          <w:tab w:val="left" w:pos="0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jc w:val="both"/>
        <w:rPr>
          <w:lang w:val="ru-RU"/>
        </w:rPr>
      </w:pPr>
    </w:p>
    <w:p w:rsidR="00BC5C1C" w:rsidRDefault="00BC5C1C" w:rsidP="002877D7">
      <w:pPr>
        <w:tabs>
          <w:tab w:val="left" w:pos="0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jc w:val="both"/>
        <w:rPr>
          <w:lang w:val="ru-RU"/>
        </w:rPr>
      </w:pPr>
    </w:p>
    <w:p w:rsidR="00BC5C1C" w:rsidRDefault="00BC5C1C" w:rsidP="002877D7">
      <w:pPr>
        <w:tabs>
          <w:tab w:val="left" w:pos="0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jc w:val="both"/>
        <w:rPr>
          <w:lang w:val="ru-RU"/>
        </w:rPr>
      </w:pPr>
    </w:p>
    <w:p w:rsidR="00BC5C1C" w:rsidRPr="002877D7" w:rsidRDefault="00BC5C1C" w:rsidP="002877D7">
      <w:pPr>
        <w:tabs>
          <w:tab w:val="left" w:pos="0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jc w:val="both"/>
        <w:rPr>
          <w:lang w:val="ru-RU"/>
        </w:rPr>
      </w:pPr>
    </w:p>
    <w:tbl>
      <w:tblPr>
        <w:tblW w:w="0" w:type="auto"/>
        <w:tblLook w:val="0000"/>
      </w:tblPr>
      <w:tblGrid>
        <w:gridCol w:w="4693"/>
        <w:gridCol w:w="4883"/>
      </w:tblGrid>
      <w:tr w:rsidR="00BC5C1C" w:rsidTr="00BC5C1C">
        <w:tc>
          <w:tcPr>
            <w:tcW w:w="4693" w:type="dxa"/>
          </w:tcPr>
          <w:p w:rsidR="00BC5C1C" w:rsidRPr="00EF1F76" w:rsidRDefault="00BC5C1C" w:rsidP="00D9564F">
            <w:pPr>
              <w:spacing w:line="480" w:lineRule="auto"/>
              <w:jc w:val="both"/>
              <w:rPr>
                <w:lang w:val="ru-RU"/>
              </w:rPr>
            </w:pPr>
            <w:r w:rsidRPr="00EF1F76">
              <w:rPr>
                <w:lang w:val="ru-RU"/>
              </w:rPr>
              <w:t>Должность уполномоченного лица</w:t>
            </w:r>
          </w:p>
        </w:tc>
        <w:tc>
          <w:tcPr>
            <w:tcW w:w="4883" w:type="dxa"/>
          </w:tcPr>
          <w:p w:rsidR="00BC5C1C" w:rsidRDefault="00BC5C1C" w:rsidP="00D9564F">
            <w:pPr>
              <w:spacing w:line="480" w:lineRule="auto"/>
              <w:jc w:val="both"/>
            </w:pPr>
            <w:r w:rsidRPr="00EF1F76">
              <w:rPr>
                <w:lang w:val="ru-RU"/>
              </w:rPr>
              <w:t>________________________________</w:t>
            </w:r>
            <w:r>
              <w:t>_</w:t>
            </w:r>
          </w:p>
        </w:tc>
      </w:tr>
      <w:tr w:rsidR="00BC5C1C" w:rsidTr="00BC5C1C">
        <w:tc>
          <w:tcPr>
            <w:tcW w:w="4693" w:type="dxa"/>
          </w:tcPr>
          <w:p w:rsidR="00BC5C1C" w:rsidRPr="00BC5C1C" w:rsidRDefault="00BC5C1C" w:rsidP="00D9564F">
            <w:pPr>
              <w:spacing w:line="480" w:lineRule="auto"/>
              <w:jc w:val="both"/>
              <w:rPr>
                <w:lang w:val="ru-RU"/>
              </w:rPr>
            </w:pPr>
            <w:r w:rsidRPr="00BC5C1C">
              <w:rPr>
                <w:lang w:val="ru-RU"/>
              </w:rPr>
              <w:t xml:space="preserve">Ф.И.О. уполномоченного лица </w:t>
            </w:r>
          </w:p>
        </w:tc>
        <w:tc>
          <w:tcPr>
            <w:tcW w:w="4883" w:type="dxa"/>
          </w:tcPr>
          <w:p w:rsidR="00BC5C1C" w:rsidRDefault="00BC5C1C" w:rsidP="00D9564F">
            <w:pPr>
              <w:spacing w:line="480" w:lineRule="auto"/>
              <w:jc w:val="both"/>
            </w:pPr>
            <w:r>
              <w:t>_________________________________</w:t>
            </w:r>
          </w:p>
        </w:tc>
      </w:tr>
      <w:tr w:rsidR="00BC5C1C" w:rsidTr="00BC5C1C">
        <w:tc>
          <w:tcPr>
            <w:tcW w:w="4693" w:type="dxa"/>
          </w:tcPr>
          <w:p w:rsidR="00BC5C1C" w:rsidRDefault="00BC5C1C" w:rsidP="00D9564F">
            <w:pPr>
              <w:spacing w:line="480" w:lineRule="auto"/>
              <w:jc w:val="both"/>
            </w:pPr>
            <w:proofErr w:type="spellStart"/>
            <w:r w:rsidRPr="004A6B93">
              <w:t>Подпись</w:t>
            </w:r>
            <w:proofErr w:type="spellEnd"/>
            <w:r w:rsidRPr="004A6B93">
              <w:t xml:space="preserve"> </w:t>
            </w:r>
            <w:proofErr w:type="spellStart"/>
            <w:r w:rsidRPr="004A6B93">
              <w:t>уполномоченного</w:t>
            </w:r>
            <w:proofErr w:type="spellEnd"/>
            <w:r w:rsidRPr="004A6B93">
              <w:t xml:space="preserve"> </w:t>
            </w:r>
            <w:proofErr w:type="spellStart"/>
            <w:r w:rsidRPr="004A6B93">
              <w:t>лица</w:t>
            </w:r>
            <w:proofErr w:type="spellEnd"/>
            <w:r w:rsidRPr="004A6B93">
              <w:t xml:space="preserve"> </w:t>
            </w:r>
          </w:p>
        </w:tc>
        <w:tc>
          <w:tcPr>
            <w:tcW w:w="4883" w:type="dxa"/>
          </w:tcPr>
          <w:p w:rsidR="00BC5C1C" w:rsidRDefault="00BC5C1C" w:rsidP="00D9564F">
            <w:pPr>
              <w:spacing w:line="480" w:lineRule="auto"/>
              <w:jc w:val="both"/>
            </w:pPr>
            <w:r>
              <w:t>_________________________________</w:t>
            </w:r>
          </w:p>
        </w:tc>
      </w:tr>
    </w:tbl>
    <w:p w:rsidR="00776D21" w:rsidRDefault="00BC5C1C" w:rsidP="00BC5C1C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rPr>
          <w:color w:val="000000"/>
          <w:sz w:val="22"/>
          <w:lang w:val="ru-RU"/>
        </w:rPr>
      </w:pPr>
      <w:r>
        <w:rPr>
          <w:color w:val="000000"/>
          <w:sz w:val="22"/>
          <w:lang w:val="ru-RU"/>
        </w:rPr>
        <w:t xml:space="preserve">                                                                                                                        М.П.</w:t>
      </w:r>
    </w:p>
    <w:p w:rsidR="00E372C9" w:rsidRDefault="00E372C9">
      <w:pPr>
        <w:rPr>
          <w:color w:val="000000"/>
          <w:sz w:val="22"/>
          <w:lang w:val="ru-RU"/>
        </w:rPr>
      </w:pPr>
      <w:r>
        <w:rPr>
          <w:color w:val="000000"/>
          <w:sz w:val="22"/>
          <w:lang w:val="ru-RU"/>
        </w:rPr>
        <w:br w:type="page"/>
      </w:r>
    </w:p>
    <w:p w:rsidR="00E372C9" w:rsidRPr="00DB66F0" w:rsidRDefault="00E372C9" w:rsidP="00E372C9">
      <w:pPr>
        <w:jc w:val="right"/>
        <w:rPr>
          <w:b/>
          <w:caps/>
          <w:color w:val="000000"/>
          <w:lang w:val="ru-RU"/>
        </w:rPr>
      </w:pPr>
      <w:r w:rsidRPr="00DB66F0">
        <w:rPr>
          <w:b/>
          <w:caps/>
          <w:color w:val="000000"/>
          <w:lang w:val="ru-RU"/>
        </w:rPr>
        <w:lastRenderedPageBreak/>
        <w:t>Приложение 1</w:t>
      </w:r>
    </w:p>
    <w:p w:rsidR="00C2320D" w:rsidRDefault="00C2320D" w:rsidP="00DB66F0">
      <w:pPr>
        <w:rPr>
          <w:noProof/>
          <w:lang w:val="ru-RU"/>
        </w:rPr>
      </w:pPr>
    </w:p>
    <w:p w:rsidR="009B2474" w:rsidRDefault="009B2474" w:rsidP="00DB66F0">
      <w:pPr>
        <w:rPr>
          <w:lang w:val="ru-RU"/>
        </w:rPr>
      </w:pPr>
      <w:r>
        <w:rPr>
          <w:noProof/>
          <w:lang w:val="ru-RU"/>
        </w:rPr>
        <w:drawing>
          <wp:inline distT="0" distB="0" distL="0" distR="0">
            <wp:extent cx="5943600" cy="826304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6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20D" w:rsidRDefault="00C2320D">
      <w:pPr>
        <w:rPr>
          <w:lang w:val="ru-RU"/>
        </w:rPr>
      </w:pPr>
      <w:r>
        <w:rPr>
          <w:lang w:val="ru-RU"/>
        </w:rPr>
        <w:br w:type="page"/>
      </w:r>
    </w:p>
    <w:p w:rsidR="00E372C9" w:rsidRDefault="00F4617B" w:rsidP="00F4617B">
      <w:pPr>
        <w:jc w:val="right"/>
        <w:rPr>
          <w:b/>
          <w:caps/>
          <w:color w:val="000000"/>
          <w:lang w:val="ru-RU"/>
        </w:rPr>
      </w:pPr>
      <w:r w:rsidRPr="00F4617B">
        <w:rPr>
          <w:b/>
          <w:caps/>
          <w:color w:val="000000"/>
          <w:lang w:val="ru-RU"/>
        </w:rPr>
        <w:lastRenderedPageBreak/>
        <w:t>Приложение 2</w:t>
      </w:r>
    </w:p>
    <w:p w:rsidR="00F4617B" w:rsidRDefault="00F4617B" w:rsidP="00F4617B">
      <w:pPr>
        <w:jc w:val="right"/>
        <w:rPr>
          <w:b/>
          <w:caps/>
          <w:color w:val="000000"/>
          <w:lang w:val="ru-RU"/>
        </w:rPr>
      </w:pPr>
    </w:p>
    <w:p w:rsidR="00F4617B" w:rsidRPr="00F4617B" w:rsidRDefault="00F4617B" w:rsidP="00F4617B">
      <w:pPr>
        <w:jc w:val="right"/>
        <w:rPr>
          <w:b/>
          <w:caps/>
          <w:color w:val="000000"/>
          <w:lang w:val="ru-RU"/>
        </w:rPr>
      </w:pPr>
      <w:r w:rsidRPr="004A2A2C">
        <w:rPr>
          <w:b/>
          <w:caps/>
          <w:color w:val="000000"/>
          <w:lang w:val="ru-RU"/>
        </w:rPr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5.95pt;height:631.75pt" o:ole="">
            <v:imagedata r:id="rId17" o:title=""/>
          </v:shape>
          <o:OLEObject Type="Embed" ProgID="AcroExch.Document.7" ShapeID="_x0000_i1025" DrawAspect="Content" ObjectID="_1380978082" r:id="rId18"/>
        </w:object>
      </w:r>
    </w:p>
    <w:sectPr w:rsidR="00F4617B" w:rsidRPr="00F4617B" w:rsidSect="00C2320D">
      <w:footerReference w:type="even" r:id="rId19"/>
      <w:footerReference w:type="default" r:id="rId20"/>
      <w:pgSz w:w="12240" w:h="15840" w:code="1"/>
      <w:pgMar w:top="568" w:right="1440" w:bottom="709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162" w:rsidRDefault="00644162">
      <w:r>
        <w:separator/>
      </w:r>
    </w:p>
  </w:endnote>
  <w:endnote w:type="continuationSeparator" w:id="0">
    <w:p w:rsidR="00644162" w:rsidRDefault="006441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lvetsky 12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162" w:rsidRDefault="0064416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12969"/>
      <w:docPartObj>
        <w:docPartGallery w:val="Page Numbers (Bottom of Page)"/>
        <w:docPartUnique/>
      </w:docPartObj>
    </w:sdtPr>
    <w:sdtContent>
      <w:p w:rsidR="00644162" w:rsidRDefault="00EA7FE3">
        <w:pPr>
          <w:pStyle w:val="a3"/>
          <w:jc w:val="right"/>
        </w:pPr>
        <w:fldSimple w:instr=" PAGE   \* MERGEFORMAT ">
          <w:r w:rsidR="00A27F27">
            <w:rPr>
              <w:noProof/>
            </w:rPr>
            <w:t>2</w:t>
          </w:r>
        </w:fldSimple>
      </w:p>
    </w:sdtContent>
  </w:sdt>
  <w:p w:rsidR="00644162" w:rsidRDefault="00644162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12970"/>
      <w:docPartObj>
        <w:docPartGallery w:val="Page Numbers (Bottom of Page)"/>
        <w:docPartUnique/>
      </w:docPartObj>
    </w:sdtPr>
    <w:sdtContent>
      <w:p w:rsidR="00644162" w:rsidRDefault="00EA7FE3">
        <w:pPr>
          <w:pStyle w:val="a3"/>
          <w:jc w:val="right"/>
        </w:pPr>
        <w:fldSimple w:instr=" PAGE   \* MERGEFORMAT ">
          <w:r w:rsidR="00A27F27">
            <w:rPr>
              <w:noProof/>
            </w:rPr>
            <w:t>3</w:t>
          </w:r>
        </w:fldSimple>
      </w:p>
    </w:sdtContent>
  </w:sdt>
  <w:p w:rsidR="00644162" w:rsidRDefault="00644162">
    <w:pPr>
      <w:pStyle w:val="a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162" w:rsidRDefault="00EA7FE3">
    <w:pPr>
      <w:pStyle w:val="a3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4416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44162" w:rsidRDefault="00644162">
    <w:pPr>
      <w:pStyle w:val="a3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162" w:rsidRDefault="00EA7FE3">
    <w:pPr>
      <w:pStyle w:val="a3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44162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27F27">
      <w:rPr>
        <w:rStyle w:val="aa"/>
        <w:noProof/>
      </w:rPr>
      <w:t>9</w:t>
    </w:r>
    <w:r>
      <w:rPr>
        <w:rStyle w:val="aa"/>
      </w:rPr>
      <w:fldChar w:fldCharType="end"/>
    </w:r>
  </w:p>
  <w:p w:rsidR="00644162" w:rsidRDefault="00644162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162" w:rsidRDefault="00644162">
      <w:r>
        <w:separator/>
      </w:r>
    </w:p>
  </w:footnote>
  <w:footnote w:type="continuationSeparator" w:id="0">
    <w:p w:rsidR="00644162" w:rsidRDefault="006441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162" w:rsidRDefault="0064416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162" w:rsidRDefault="00644162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162" w:rsidRDefault="0064416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57EA3EC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432" w:legacyIndent="0"/>
      <w:lvlJc w:val="left"/>
      <w:pPr>
        <w:ind w:left="0" w:firstLine="0"/>
      </w:pPr>
    </w:lvl>
    <w:lvl w:ilvl="1">
      <w:start w:val="1"/>
      <w:numFmt w:val="none"/>
      <w:pStyle w:val="20"/>
      <w:suff w:val="nothing"/>
      <w:lvlText w:val=""/>
      <w:lvlJc w:val="left"/>
      <w:pPr>
        <w:ind w:left="0" w:hanging="720"/>
      </w:pPr>
    </w:lvl>
    <w:lvl w:ilvl="2">
      <w:start w:val="1"/>
      <w:numFmt w:val="none"/>
      <w:pStyle w:val="3"/>
      <w:suff w:val="nothing"/>
      <w:lvlText w:val=""/>
      <w:lvlJc w:val="left"/>
      <w:pPr>
        <w:ind w:left="0" w:hanging="720"/>
      </w:pPr>
    </w:lvl>
    <w:lvl w:ilvl="3">
      <w:start w:val="1"/>
      <w:numFmt w:val="none"/>
      <w:pStyle w:val="4"/>
      <w:suff w:val="nothing"/>
      <w:lvlText w:val=""/>
      <w:lvlJc w:val="left"/>
      <w:pPr>
        <w:ind w:left="0" w:hanging="720"/>
      </w:pPr>
    </w:lvl>
    <w:lvl w:ilvl="4">
      <w:start w:val="1"/>
      <w:numFmt w:val="none"/>
      <w:pStyle w:val="5"/>
      <w:suff w:val="nothing"/>
      <w:lvlText w:val=""/>
      <w:lvlJc w:val="left"/>
    </w:lvl>
    <w:lvl w:ilvl="5">
      <w:start w:val="1"/>
      <w:numFmt w:val="lowerLetter"/>
      <w:pStyle w:val="6"/>
      <w:lvlText w:val="(%6)"/>
      <w:legacy w:legacy="1" w:legacySpace="0" w:legacyIndent="720"/>
      <w:lvlJc w:val="left"/>
      <w:pPr>
        <w:ind w:left="1440" w:hanging="720"/>
      </w:pPr>
    </w:lvl>
    <w:lvl w:ilvl="6">
      <w:start w:val="1"/>
      <w:numFmt w:val="lowerRoman"/>
      <w:pStyle w:val="7"/>
      <w:lvlText w:val="(%7)"/>
      <w:legacy w:legacy="1" w:legacySpace="0" w:legacyIndent="720"/>
      <w:lvlJc w:val="left"/>
      <w:pPr>
        <w:ind w:left="2160" w:hanging="720"/>
      </w:pPr>
    </w:lvl>
    <w:lvl w:ilvl="7">
      <w:start w:val="1"/>
      <w:numFmt w:val="lowerLetter"/>
      <w:pStyle w:val="8"/>
      <w:lvlText w:val="%8."/>
      <w:legacy w:legacy="1" w:legacySpace="0" w:legacyIndent="720"/>
      <w:lvlJc w:val="left"/>
      <w:pPr>
        <w:ind w:left="2880" w:hanging="720"/>
      </w:pPr>
    </w:lvl>
    <w:lvl w:ilvl="8">
      <w:start w:val="1"/>
      <w:numFmt w:val="lowerRoman"/>
      <w:pStyle w:val="9"/>
      <w:lvlText w:val="%9."/>
      <w:legacy w:legacy="1" w:legacySpace="0" w:legacyIndent="720"/>
      <w:lvlJc w:val="left"/>
      <w:pPr>
        <w:ind w:left="3600" w:hanging="720"/>
      </w:pPr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30924FD"/>
    <w:multiLevelType w:val="hybridMultilevel"/>
    <w:tmpl w:val="4E02F2F8"/>
    <w:lvl w:ilvl="0" w:tplc="BD4CA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6242B1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1F0E42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D778CA5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678F3C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346D80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E4C619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8B8E3B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45AE77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5F94569"/>
    <w:multiLevelType w:val="multilevel"/>
    <w:tmpl w:val="3F0C21CA"/>
    <w:lvl w:ilvl="0">
      <w:start w:val="1"/>
      <w:numFmt w:val="decimal"/>
      <w:lvlText w:val="%1."/>
      <w:lvlJc w:val="left"/>
      <w:pPr>
        <w:tabs>
          <w:tab w:val="num" w:pos="0"/>
        </w:tabs>
        <w:ind w:left="0" w:firstLine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6DF3733"/>
    <w:multiLevelType w:val="hybridMultilevel"/>
    <w:tmpl w:val="9FEC8ABC"/>
    <w:lvl w:ilvl="0" w:tplc="FA2612B0">
      <w:start w:val="1"/>
      <w:numFmt w:val="bullet"/>
      <w:lvlText w:val=""/>
      <w:lvlJc w:val="left"/>
      <w:pPr>
        <w:tabs>
          <w:tab w:val="num" w:pos="2355"/>
        </w:tabs>
        <w:ind w:left="2355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084856FC"/>
    <w:multiLevelType w:val="multilevel"/>
    <w:tmpl w:val="A94E8220"/>
    <w:lvl w:ilvl="0">
      <w:start w:val="1"/>
      <w:numFmt w:val="decimal"/>
      <w:lvlText w:val="%1."/>
      <w:lvlJc w:val="left"/>
      <w:pPr>
        <w:tabs>
          <w:tab w:val="num" w:pos="-142"/>
        </w:tabs>
        <w:ind w:left="-142" w:firstLine="14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9FB21C8"/>
    <w:multiLevelType w:val="multilevel"/>
    <w:tmpl w:val="B3FEB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AE9303E"/>
    <w:multiLevelType w:val="hybridMultilevel"/>
    <w:tmpl w:val="04F696E2"/>
    <w:lvl w:ilvl="0" w:tplc="1E88CB52">
      <w:start w:val="1"/>
      <w:numFmt w:val="lowerLetter"/>
      <w:pStyle w:val="10"/>
      <w:lvlText w:val="(%1)"/>
      <w:lvlJc w:val="left"/>
      <w:pPr>
        <w:tabs>
          <w:tab w:val="num" w:pos="1110"/>
        </w:tabs>
        <w:ind w:left="1110" w:hanging="390"/>
      </w:pPr>
      <w:rPr>
        <w:rFonts w:hint="default"/>
        <w:color w:val="auto"/>
      </w:rPr>
    </w:lvl>
    <w:lvl w:ilvl="1" w:tplc="AD32E11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D4A19A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924C98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CB4758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54CDB6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538AF2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AFCD87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512B07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0B8E6A99"/>
    <w:multiLevelType w:val="hybridMultilevel"/>
    <w:tmpl w:val="C55E3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964AD3"/>
    <w:multiLevelType w:val="multilevel"/>
    <w:tmpl w:val="43D844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14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2270B90"/>
    <w:multiLevelType w:val="multilevel"/>
    <w:tmpl w:val="185E1F2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F547E61"/>
    <w:multiLevelType w:val="hybridMultilevel"/>
    <w:tmpl w:val="A38EEF34"/>
    <w:lvl w:ilvl="0" w:tplc="67E8A2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DE2205"/>
    <w:multiLevelType w:val="hybridMultilevel"/>
    <w:tmpl w:val="A94E8220"/>
    <w:lvl w:ilvl="0" w:tplc="9A36AA32">
      <w:start w:val="1"/>
      <w:numFmt w:val="decimal"/>
      <w:lvlText w:val="%1."/>
      <w:lvlJc w:val="left"/>
      <w:pPr>
        <w:tabs>
          <w:tab w:val="num" w:pos="-142"/>
        </w:tabs>
        <w:ind w:left="-142" w:firstLine="142"/>
      </w:pPr>
      <w:rPr>
        <w:rFonts w:hint="default"/>
      </w:rPr>
    </w:lvl>
    <w:lvl w:ilvl="1" w:tplc="D82EF8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5E0E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1AD6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4680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C7CFA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1439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A891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82FF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2525483"/>
    <w:multiLevelType w:val="hybridMultilevel"/>
    <w:tmpl w:val="81262194"/>
    <w:lvl w:ilvl="0" w:tplc="86120248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C9C330C">
      <w:numFmt w:val="none"/>
      <w:lvlText w:val=""/>
      <w:lvlJc w:val="left"/>
      <w:pPr>
        <w:tabs>
          <w:tab w:val="num" w:pos="360"/>
        </w:tabs>
      </w:pPr>
    </w:lvl>
    <w:lvl w:ilvl="2" w:tplc="E240388C">
      <w:numFmt w:val="none"/>
      <w:lvlText w:val=""/>
      <w:lvlJc w:val="left"/>
      <w:pPr>
        <w:tabs>
          <w:tab w:val="num" w:pos="360"/>
        </w:tabs>
      </w:pPr>
    </w:lvl>
    <w:lvl w:ilvl="3" w:tplc="A3C65B76">
      <w:numFmt w:val="none"/>
      <w:lvlText w:val=""/>
      <w:lvlJc w:val="left"/>
      <w:pPr>
        <w:tabs>
          <w:tab w:val="num" w:pos="360"/>
        </w:tabs>
      </w:pPr>
    </w:lvl>
    <w:lvl w:ilvl="4" w:tplc="1A86CE9A">
      <w:numFmt w:val="none"/>
      <w:lvlText w:val=""/>
      <w:lvlJc w:val="left"/>
      <w:pPr>
        <w:tabs>
          <w:tab w:val="num" w:pos="360"/>
        </w:tabs>
      </w:pPr>
    </w:lvl>
    <w:lvl w:ilvl="5" w:tplc="7A30038C">
      <w:numFmt w:val="none"/>
      <w:lvlText w:val=""/>
      <w:lvlJc w:val="left"/>
      <w:pPr>
        <w:tabs>
          <w:tab w:val="num" w:pos="360"/>
        </w:tabs>
      </w:pPr>
    </w:lvl>
    <w:lvl w:ilvl="6" w:tplc="8E140944">
      <w:numFmt w:val="none"/>
      <w:lvlText w:val=""/>
      <w:lvlJc w:val="left"/>
      <w:pPr>
        <w:tabs>
          <w:tab w:val="num" w:pos="360"/>
        </w:tabs>
      </w:pPr>
    </w:lvl>
    <w:lvl w:ilvl="7" w:tplc="DE9EF2E2">
      <w:numFmt w:val="none"/>
      <w:lvlText w:val=""/>
      <w:lvlJc w:val="left"/>
      <w:pPr>
        <w:tabs>
          <w:tab w:val="num" w:pos="360"/>
        </w:tabs>
      </w:pPr>
    </w:lvl>
    <w:lvl w:ilvl="8" w:tplc="4A6EC99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2319334E"/>
    <w:multiLevelType w:val="hybridMultilevel"/>
    <w:tmpl w:val="EC9A8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4C24CFA"/>
    <w:multiLevelType w:val="hybridMultilevel"/>
    <w:tmpl w:val="B6EE6B70"/>
    <w:lvl w:ilvl="0" w:tplc="60B205F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3DB0EA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F096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504A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2CB0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4A20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CEA9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D8D4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90D2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7150B01"/>
    <w:multiLevelType w:val="hybridMultilevel"/>
    <w:tmpl w:val="185E1F2E"/>
    <w:lvl w:ilvl="0" w:tplc="38A8D65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A0A37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3223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506B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4619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FCA2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4AAE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3E21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8211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9E02BC9"/>
    <w:multiLevelType w:val="hybridMultilevel"/>
    <w:tmpl w:val="0080828C"/>
    <w:lvl w:ilvl="0" w:tplc="A25E7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9428B6">
      <w:numFmt w:val="none"/>
      <w:lvlText w:val=""/>
      <w:lvlJc w:val="left"/>
      <w:pPr>
        <w:tabs>
          <w:tab w:val="num" w:pos="360"/>
        </w:tabs>
      </w:pPr>
    </w:lvl>
    <w:lvl w:ilvl="2" w:tplc="3B5455EE">
      <w:numFmt w:val="none"/>
      <w:lvlText w:val=""/>
      <w:lvlJc w:val="left"/>
      <w:pPr>
        <w:tabs>
          <w:tab w:val="num" w:pos="360"/>
        </w:tabs>
      </w:pPr>
    </w:lvl>
    <w:lvl w:ilvl="3" w:tplc="DC680332">
      <w:numFmt w:val="none"/>
      <w:lvlText w:val=""/>
      <w:lvlJc w:val="left"/>
      <w:pPr>
        <w:tabs>
          <w:tab w:val="num" w:pos="360"/>
        </w:tabs>
      </w:pPr>
    </w:lvl>
    <w:lvl w:ilvl="4" w:tplc="FD068D58">
      <w:numFmt w:val="none"/>
      <w:lvlText w:val=""/>
      <w:lvlJc w:val="left"/>
      <w:pPr>
        <w:tabs>
          <w:tab w:val="num" w:pos="360"/>
        </w:tabs>
      </w:pPr>
    </w:lvl>
    <w:lvl w:ilvl="5" w:tplc="D3D647F2">
      <w:numFmt w:val="none"/>
      <w:lvlText w:val=""/>
      <w:lvlJc w:val="left"/>
      <w:pPr>
        <w:tabs>
          <w:tab w:val="num" w:pos="360"/>
        </w:tabs>
      </w:pPr>
    </w:lvl>
    <w:lvl w:ilvl="6" w:tplc="7D7C59D0">
      <w:numFmt w:val="none"/>
      <w:lvlText w:val=""/>
      <w:lvlJc w:val="left"/>
      <w:pPr>
        <w:tabs>
          <w:tab w:val="num" w:pos="360"/>
        </w:tabs>
      </w:pPr>
    </w:lvl>
    <w:lvl w:ilvl="7" w:tplc="DEA8812C">
      <w:numFmt w:val="none"/>
      <w:lvlText w:val=""/>
      <w:lvlJc w:val="left"/>
      <w:pPr>
        <w:tabs>
          <w:tab w:val="num" w:pos="360"/>
        </w:tabs>
      </w:pPr>
    </w:lvl>
    <w:lvl w:ilvl="8" w:tplc="D4B250F6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2AC3268D"/>
    <w:multiLevelType w:val="multilevel"/>
    <w:tmpl w:val="B6EE6B7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E3563CF"/>
    <w:multiLevelType w:val="multilevel"/>
    <w:tmpl w:val="F17E3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0C1173E"/>
    <w:multiLevelType w:val="multilevel"/>
    <w:tmpl w:val="9ADC81FE"/>
    <w:lvl w:ilvl="0">
      <w:start w:val="1"/>
      <w:numFmt w:val="decimal"/>
      <w:pStyle w:val="ListIndent"/>
      <w:lvlText w:val="%1."/>
      <w:lvlJc w:val="center"/>
      <w:pPr>
        <w:tabs>
          <w:tab w:val="num" w:pos="59"/>
        </w:tabs>
        <w:ind w:left="-301" w:firstLine="0"/>
      </w:pPr>
      <w:rPr>
        <w:rFonts w:ascii="Arial" w:hAnsi="Arial" w:hint="default"/>
        <w:b w:val="0"/>
        <w:i w:val="0"/>
        <w:caps/>
        <w:strike w:val="0"/>
        <w:dstrike w:val="0"/>
        <w:outline w:val="0"/>
        <w:shadow w:val="0"/>
        <w:emboss/>
        <w:imprint w:val="0"/>
        <w:vanish w:val="0"/>
        <w:kern w:val="0"/>
        <w:sz w:val="28"/>
        <w:effect w:val="none"/>
        <w:vertAlign w:val="baseline"/>
      </w:rPr>
    </w:lvl>
    <w:lvl w:ilvl="1">
      <w:start w:val="1"/>
      <w:numFmt w:val="decimal"/>
      <w:suff w:val="space"/>
      <w:lvlText w:val="%1.%2."/>
      <w:lvlJc w:val="left"/>
      <w:pPr>
        <w:ind w:left="-301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-301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79"/>
        </w:tabs>
        <w:ind w:left="-301" w:firstLine="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219"/>
        </w:tabs>
        <w:ind w:left="193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39"/>
        </w:tabs>
        <w:ind w:left="243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9"/>
        </w:tabs>
        <w:ind w:left="293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19"/>
        </w:tabs>
        <w:ind w:left="344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39"/>
        </w:tabs>
        <w:ind w:left="4019" w:hanging="1440"/>
      </w:pPr>
      <w:rPr>
        <w:rFonts w:hint="default"/>
      </w:rPr>
    </w:lvl>
  </w:abstractNum>
  <w:abstractNum w:abstractNumId="26">
    <w:nsid w:val="32F40081"/>
    <w:multiLevelType w:val="hybridMultilevel"/>
    <w:tmpl w:val="0B64390A"/>
    <w:lvl w:ilvl="0" w:tplc="330A7048">
      <w:start w:val="1"/>
      <w:numFmt w:val="bullet"/>
      <w:lvlText w:val=""/>
      <w:lvlJc w:val="left"/>
      <w:pPr>
        <w:tabs>
          <w:tab w:val="num" w:pos="2352"/>
        </w:tabs>
        <w:ind w:left="2352" w:hanging="35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35930A48"/>
    <w:multiLevelType w:val="hybridMultilevel"/>
    <w:tmpl w:val="56F2150E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7B14F7C"/>
    <w:multiLevelType w:val="hybridMultilevel"/>
    <w:tmpl w:val="0D9C613C"/>
    <w:lvl w:ilvl="0" w:tplc="6BE6D474">
      <w:start w:val="1"/>
      <w:numFmt w:val="decimal"/>
      <w:lvlText w:val="%1"/>
      <w:lvlJc w:val="left"/>
      <w:pPr>
        <w:tabs>
          <w:tab w:val="num" w:pos="-142"/>
        </w:tabs>
        <w:ind w:left="-142" w:firstLine="14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8252CD6"/>
    <w:multiLevelType w:val="hybridMultilevel"/>
    <w:tmpl w:val="9954C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BBF3D44"/>
    <w:multiLevelType w:val="hybridMultilevel"/>
    <w:tmpl w:val="3F0C21CA"/>
    <w:lvl w:ilvl="0" w:tplc="F4889438">
      <w:start w:val="1"/>
      <w:numFmt w:val="decimal"/>
      <w:lvlText w:val="%1."/>
      <w:lvlJc w:val="left"/>
      <w:pPr>
        <w:tabs>
          <w:tab w:val="num" w:pos="0"/>
        </w:tabs>
        <w:ind w:left="0" w:firstLine="170"/>
      </w:pPr>
      <w:rPr>
        <w:rFonts w:hint="default"/>
      </w:rPr>
    </w:lvl>
    <w:lvl w:ilvl="1" w:tplc="D3842F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3A1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A8A3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AA7C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9017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3945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9C29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00C2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C18331E"/>
    <w:multiLevelType w:val="multilevel"/>
    <w:tmpl w:val="6EDECD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FCD4A8C"/>
    <w:multiLevelType w:val="hybridMultilevel"/>
    <w:tmpl w:val="E7B4A224"/>
    <w:lvl w:ilvl="0" w:tplc="7F541AD6">
      <w:start w:val="1"/>
      <w:numFmt w:val="lowerRoman"/>
      <w:lvlText w:val="(%1)"/>
      <w:lvlJc w:val="left"/>
      <w:pPr>
        <w:tabs>
          <w:tab w:val="num" w:pos="1443"/>
        </w:tabs>
        <w:ind w:left="1443" w:hanging="720"/>
      </w:pPr>
      <w:rPr>
        <w:rFonts w:hint="default"/>
      </w:rPr>
    </w:lvl>
    <w:lvl w:ilvl="1" w:tplc="F15CEEEE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DB0007F8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EDFA2652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99D40130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92EA20E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64DCA68C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BA2CB698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82C07FE0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33">
    <w:nsid w:val="446E6831"/>
    <w:multiLevelType w:val="hybridMultilevel"/>
    <w:tmpl w:val="98685390"/>
    <w:lvl w:ilvl="0" w:tplc="F26826B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48CA2FCC"/>
    <w:multiLevelType w:val="hybridMultilevel"/>
    <w:tmpl w:val="A7BECC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4E171970"/>
    <w:multiLevelType w:val="hybridMultilevel"/>
    <w:tmpl w:val="4C48C0EA"/>
    <w:lvl w:ilvl="0" w:tplc="0D7E1B2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5FC8E3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12B2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F30C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C04A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7EC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A1EAB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687B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2241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1A6025E"/>
    <w:multiLevelType w:val="hybridMultilevel"/>
    <w:tmpl w:val="F08CDD5E"/>
    <w:lvl w:ilvl="0" w:tplc="4B1A8D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A6EAC2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8A8D0B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B228B2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E500AA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584E41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C130050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F469AB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38AC9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551147EB"/>
    <w:multiLevelType w:val="hybridMultilevel"/>
    <w:tmpl w:val="F17E38F8"/>
    <w:lvl w:ilvl="0" w:tplc="085C1BE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A32C41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102E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4A82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F83E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308F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BE826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A28F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9A23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8370B1E"/>
    <w:multiLevelType w:val="hybridMultilevel"/>
    <w:tmpl w:val="43D84476"/>
    <w:lvl w:ilvl="0" w:tplc="E1063C10">
      <w:start w:val="1"/>
      <w:numFmt w:val="decimal"/>
      <w:lvlText w:val="%1."/>
      <w:lvlJc w:val="left"/>
      <w:pPr>
        <w:tabs>
          <w:tab w:val="num" w:pos="0"/>
        </w:tabs>
        <w:ind w:left="0" w:firstLine="142"/>
      </w:pPr>
      <w:rPr>
        <w:rFonts w:hint="default"/>
      </w:rPr>
    </w:lvl>
    <w:lvl w:ilvl="1" w:tplc="91D40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30A8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54CE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7451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443A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4A01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E416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6C27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93505F4"/>
    <w:multiLevelType w:val="hybridMultilevel"/>
    <w:tmpl w:val="3F10D5C6"/>
    <w:lvl w:ilvl="0" w:tplc="FA2612B0">
      <w:start w:val="1"/>
      <w:numFmt w:val="bullet"/>
      <w:lvlText w:val=""/>
      <w:lvlJc w:val="left"/>
      <w:pPr>
        <w:ind w:left="1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40">
    <w:nsid w:val="61DD1DA8"/>
    <w:multiLevelType w:val="hybridMultilevel"/>
    <w:tmpl w:val="2012C920"/>
    <w:lvl w:ilvl="0" w:tplc="BFE8DA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29B2C30"/>
    <w:multiLevelType w:val="hybridMultilevel"/>
    <w:tmpl w:val="7BAC05FE"/>
    <w:lvl w:ilvl="0" w:tplc="041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42">
    <w:nsid w:val="6AD414D9"/>
    <w:multiLevelType w:val="hybridMultilevel"/>
    <w:tmpl w:val="126AB562"/>
    <w:lvl w:ilvl="0" w:tplc="FFFFFFFF">
      <w:start w:val="1"/>
      <w:numFmt w:val="bullet"/>
      <w:lvlText w:val=""/>
      <w:lvlJc w:val="left"/>
      <w:pPr>
        <w:tabs>
          <w:tab w:val="num" w:pos="2355"/>
        </w:tabs>
        <w:ind w:left="2355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6B532E48"/>
    <w:multiLevelType w:val="hybridMultilevel"/>
    <w:tmpl w:val="F15E3506"/>
    <w:lvl w:ilvl="0" w:tplc="E9D08DB4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36AD8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4A2D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8A77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5C16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7AE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04C6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184E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76A9B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2282718"/>
    <w:multiLevelType w:val="hybridMultilevel"/>
    <w:tmpl w:val="103898D0"/>
    <w:lvl w:ilvl="0" w:tplc="0419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2B83AA9"/>
    <w:multiLevelType w:val="hybridMultilevel"/>
    <w:tmpl w:val="B3FEB464"/>
    <w:lvl w:ilvl="0" w:tplc="6BFE6E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4A5C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92CD1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EF868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6CF3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D2A2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566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6C42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7496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3E02C8D"/>
    <w:multiLevelType w:val="hybridMultilevel"/>
    <w:tmpl w:val="5B6A7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5B27FDF"/>
    <w:multiLevelType w:val="hybridMultilevel"/>
    <w:tmpl w:val="CA8CF0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12"/>
  </w:num>
  <w:num w:numId="4">
    <w:abstractNumId w:val="43"/>
  </w:num>
  <w:num w:numId="5">
    <w:abstractNumId w:val="25"/>
  </w:num>
  <w:num w:numId="6">
    <w:abstractNumId w:val="0"/>
  </w:num>
  <w:num w:numId="7">
    <w:abstractNumId w:val="22"/>
  </w:num>
  <w:num w:numId="8">
    <w:abstractNumId w:val="21"/>
  </w:num>
  <w:num w:numId="9">
    <w:abstractNumId w:val="15"/>
  </w:num>
  <w:num w:numId="10">
    <w:abstractNumId w:val="45"/>
  </w:num>
  <w:num w:numId="11">
    <w:abstractNumId w:val="7"/>
  </w:num>
  <w:num w:numId="12">
    <w:abstractNumId w:val="36"/>
  </w:num>
  <w:num w:numId="13">
    <w:abstractNumId w:val="37"/>
  </w:num>
  <w:num w:numId="14">
    <w:abstractNumId w:val="31"/>
  </w:num>
  <w:num w:numId="15">
    <w:abstractNumId w:val="32"/>
  </w:num>
  <w:num w:numId="16">
    <w:abstractNumId w:val="24"/>
  </w:num>
  <w:num w:numId="17">
    <w:abstractNumId w:val="35"/>
  </w:num>
  <w:num w:numId="18">
    <w:abstractNumId w:val="11"/>
  </w:num>
  <w:num w:numId="19">
    <w:abstractNumId w:val="20"/>
  </w:num>
  <w:num w:numId="20">
    <w:abstractNumId w:val="23"/>
  </w:num>
  <w:num w:numId="21">
    <w:abstractNumId w:val="30"/>
  </w:num>
  <w:num w:numId="22">
    <w:abstractNumId w:val="8"/>
  </w:num>
  <w:num w:numId="23">
    <w:abstractNumId w:val="17"/>
  </w:num>
  <w:num w:numId="24">
    <w:abstractNumId w:val="10"/>
  </w:num>
  <w:num w:numId="25">
    <w:abstractNumId w:val="38"/>
  </w:num>
  <w:num w:numId="26">
    <w:abstractNumId w:val="14"/>
  </w:num>
  <w:num w:numId="27">
    <w:abstractNumId w:val="28"/>
  </w:num>
  <w:num w:numId="28">
    <w:abstractNumId w:val="33"/>
  </w:num>
  <w:num w:numId="29">
    <w:abstractNumId w:val="42"/>
  </w:num>
  <w:num w:numId="30">
    <w:abstractNumId w:val="26"/>
  </w:num>
  <w:num w:numId="31">
    <w:abstractNumId w:val="9"/>
  </w:num>
  <w:num w:numId="32">
    <w:abstractNumId w:val="39"/>
  </w:num>
  <w:num w:numId="33">
    <w:abstractNumId w:val="19"/>
  </w:num>
  <w:num w:numId="34">
    <w:abstractNumId w:val="4"/>
  </w:num>
  <w:num w:numId="35">
    <w:abstractNumId w:val="6"/>
  </w:num>
  <w:num w:numId="36">
    <w:abstractNumId w:val="2"/>
  </w:num>
  <w:num w:numId="37">
    <w:abstractNumId w:val="3"/>
  </w:num>
  <w:num w:numId="38">
    <w:abstractNumId w:val="5"/>
  </w:num>
  <w:num w:numId="3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</w:num>
  <w:num w:numId="43">
    <w:abstractNumId w:val="34"/>
  </w:num>
  <w:num w:numId="44">
    <w:abstractNumId w:val="46"/>
  </w:num>
  <w:num w:numId="45">
    <w:abstractNumId w:val="41"/>
  </w:num>
  <w:num w:numId="46">
    <w:abstractNumId w:val="13"/>
  </w:num>
  <w:num w:numId="47">
    <w:abstractNumId w:val="29"/>
  </w:num>
  <w:num w:numId="48">
    <w:abstractNumId w:val="16"/>
  </w:num>
  <w:num w:numId="49">
    <w:abstractNumId w:val="4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37BD"/>
    <w:rsid w:val="0000319C"/>
    <w:rsid w:val="00011B75"/>
    <w:rsid w:val="00013A9D"/>
    <w:rsid w:val="000306D9"/>
    <w:rsid w:val="000354CD"/>
    <w:rsid w:val="00036215"/>
    <w:rsid w:val="000370DB"/>
    <w:rsid w:val="00040B0B"/>
    <w:rsid w:val="0004278F"/>
    <w:rsid w:val="00043CE9"/>
    <w:rsid w:val="00045553"/>
    <w:rsid w:val="00047311"/>
    <w:rsid w:val="00053D70"/>
    <w:rsid w:val="00064B66"/>
    <w:rsid w:val="00076610"/>
    <w:rsid w:val="00085FDD"/>
    <w:rsid w:val="00087E57"/>
    <w:rsid w:val="000A0F5D"/>
    <w:rsid w:val="000D3C6D"/>
    <w:rsid w:val="000D4CAA"/>
    <w:rsid w:val="000D51B3"/>
    <w:rsid w:val="000D5B39"/>
    <w:rsid w:val="000E2DAD"/>
    <w:rsid w:val="00101268"/>
    <w:rsid w:val="00103DB4"/>
    <w:rsid w:val="00103EAC"/>
    <w:rsid w:val="00116814"/>
    <w:rsid w:val="00132868"/>
    <w:rsid w:val="00144CDA"/>
    <w:rsid w:val="0014571B"/>
    <w:rsid w:val="00156AD6"/>
    <w:rsid w:val="00175A68"/>
    <w:rsid w:val="001873DE"/>
    <w:rsid w:val="0019731F"/>
    <w:rsid w:val="001A269E"/>
    <w:rsid w:val="001B20C5"/>
    <w:rsid w:val="001D4FB6"/>
    <w:rsid w:val="001E3362"/>
    <w:rsid w:val="001E3ABA"/>
    <w:rsid w:val="001E4F0E"/>
    <w:rsid w:val="001F2A6F"/>
    <w:rsid w:val="001F2CF0"/>
    <w:rsid w:val="0020506E"/>
    <w:rsid w:val="0021363E"/>
    <w:rsid w:val="00221F2C"/>
    <w:rsid w:val="00225F90"/>
    <w:rsid w:val="00226029"/>
    <w:rsid w:val="00236E76"/>
    <w:rsid w:val="00253752"/>
    <w:rsid w:val="0026075D"/>
    <w:rsid w:val="00262F06"/>
    <w:rsid w:val="00267F08"/>
    <w:rsid w:val="0027418F"/>
    <w:rsid w:val="002877D7"/>
    <w:rsid w:val="002A4B7B"/>
    <w:rsid w:val="002B11DF"/>
    <w:rsid w:val="002B2B54"/>
    <w:rsid w:val="002B7FF1"/>
    <w:rsid w:val="002C7897"/>
    <w:rsid w:val="002D15B7"/>
    <w:rsid w:val="002F1E47"/>
    <w:rsid w:val="003001AB"/>
    <w:rsid w:val="003018A0"/>
    <w:rsid w:val="00316CCD"/>
    <w:rsid w:val="00327E3E"/>
    <w:rsid w:val="003310E4"/>
    <w:rsid w:val="0033242A"/>
    <w:rsid w:val="0034686F"/>
    <w:rsid w:val="00384654"/>
    <w:rsid w:val="003868F5"/>
    <w:rsid w:val="003C17D6"/>
    <w:rsid w:val="003C4F0C"/>
    <w:rsid w:val="003D050B"/>
    <w:rsid w:val="003F22E3"/>
    <w:rsid w:val="003F50E0"/>
    <w:rsid w:val="003F544B"/>
    <w:rsid w:val="003F75EC"/>
    <w:rsid w:val="0040257C"/>
    <w:rsid w:val="0040449B"/>
    <w:rsid w:val="00413AD4"/>
    <w:rsid w:val="00414799"/>
    <w:rsid w:val="004151A8"/>
    <w:rsid w:val="00420953"/>
    <w:rsid w:val="004242EB"/>
    <w:rsid w:val="00441C15"/>
    <w:rsid w:val="0046727F"/>
    <w:rsid w:val="00467D9B"/>
    <w:rsid w:val="00470BE8"/>
    <w:rsid w:val="00484D19"/>
    <w:rsid w:val="004A2A2C"/>
    <w:rsid w:val="004A37C7"/>
    <w:rsid w:val="004B008E"/>
    <w:rsid w:val="004C139F"/>
    <w:rsid w:val="004C67A1"/>
    <w:rsid w:val="004F055F"/>
    <w:rsid w:val="004F401E"/>
    <w:rsid w:val="00520A42"/>
    <w:rsid w:val="00523496"/>
    <w:rsid w:val="00526F17"/>
    <w:rsid w:val="005321F7"/>
    <w:rsid w:val="0054281A"/>
    <w:rsid w:val="005431AE"/>
    <w:rsid w:val="005475D6"/>
    <w:rsid w:val="00553AD0"/>
    <w:rsid w:val="005544FD"/>
    <w:rsid w:val="0056602B"/>
    <w:rsid w:val="00573347"/>
    <w:rsid w:val="00575C23"/>
    <w:rsid w:val="0057782E"/>
    <w:rsid w:val="005852DE"/>
    <w:rsid w:val="005C0A93"/>
    <w:rsid w:val="005C4433"/>
    <w:rsid w:val="005C6F47"/>
    <w:rsid w:val="005C7CDA"/>
    <w:rsid w:val="005D2D4F"/>
    <w:rsid w:val="005D4CF2"/>
    <w:rsid w:val="005F23F1"/>
    <w:rsid w:val="005F4D77"/>
    <w:rsid w:val="005F629A"/>
    <w:rsid w:val="00602E5E"/>
    <w:rsid w:val="00611E5C"/>
    <w:rsid w:val="00613C2C"/>
    <w:rsid w:val="006201C2"/>
    <w:rsid w:val="0063091D"/>
    <w:rsid w:val="00631F1C"/>
    <w:rsid w:val="00633D3B"/>
    <w:rsid w:val="00644162"/>
    <w:rsid w:val="00644BCC"/>
    <w:rsid w:val="00656F20"/>
    <w:rsid w:val="00662288"/>
    <w:rsid w:val="00680335"/>
    <w:rsid w:val="00694A77"/>
    <w:rsid w:val="006A63A8"/>
    <w:rsid w:val="006B44E0"/>
    <w:rsid w:val="006C4E37"/>
    <w:rsid w:val="006D1676"/>
    <w:rsid w:val="006D46E2"/>
    <w:rsid w:val="006E043C"/>
    <w:rsid w:val="00700ED9"/>
    <w:rsid w:val="00706B72"/>
    <w:rsid w:val="00771719"/>
    <w:rsid w:val="007753FA"/>
    <w:rsid w:val="00776D21"/>
    <w:rsid w:val="00783014"/>
    <w:rsid w:val="00786772"/>
    <w:rsid w:val="007921D3"/>
    <w:rsid w:val="007A4F00"/>
    <w:rsid w:val="007B1734"/>
    <w:rsid w:val="007B4BB6"/>
    <w:rsid w:val="007C69C1"/>
    <w:rsid w:val="007C795E"/>
    <w:rsid w:val="007D1686"/>
    <w:rsid w:val="007E4762"/>
    <w:rsid w:val="007E53D0"/>
    <w:rsid w:val="007F0094"/>
    <w:rsid w:val="007F4834"/>
    <w:rsid w:val="00810E41"/>
    <w:rsid w:val="00823C5D"/>
    <w:rsid w:val="00827DA1"/>
    <w:rsid w:val="00843AE6"/>
    <w:rsid w:val="008567B7"/>
    <w:rsid w:val="008A7141"/>
    <w:rsid w:val="008B164F"/>
    <w:rsid w:val="008C0B6C"/>
    <w:rsid w:val="008C2676"/>
    <w:rsid w:val="008D1B13"/>
    <w:rsid w:val="008D5505"/>
    <w:rsid w:val="008E1414"/>
    <w:rsid w:val="008E6649"/>
    <w:rsid w:val="009031E3"/>
    <w:rsid w:val="0091095A"/>
    <w:rsid w:val="00911FAC"/>
    <w:rsid w:val="00915D2B"/>
    <w:rsid w:val="009260D8"/>
    <w:rsid w:val="00926D98"/>
    <w:rsid w:val="009443A1"/>
    <w:rsid w:val="009461AD"/>
    <w:rsid w:val="00955807"/>
    <w:rsid w:val="00976A30"/>
    <w:rsid w:val="00987C3A"/>
    <w:rsid w:val="0099086B"/>
    <w:rsid w:val="009949E6"/>
    <w:rsid w:val="00995F2F"/>
    <w:rsid w:val="009A0E0C"/>
    <w:rsid w:val="009A51F4"/>
    <w:rsid w:val="009B2474"/>
    <w:rsid w:val="009B57C5"/>
    <w:rsid w:val="009D2FFC"/>
    <w:rsid w:val="009D404A"/>
    <w:rsid w:val="00A10F5C"/>
    <w:rsid w:val="00A13AB8"/>
    <w:rsid w:val="00A17FB7"/>
    <w:rsid w:val="00A21C37"/>
    <w:rsid w:val="00A222EA"/>
    <w:rsid w:val="00A26276"/>
    <w:rsid w:val="00A27F27"/>
    <w:rsid w:val="00A36A93"/>
    <w:rsid w:val="00A42327"/>
    <w:rsid w:val="00A46490"/>
    <w:rsid w:val="00A52726"/>
    <w:rsid w:val="00A6001F"/>
    <w:rsid w:val="00A735D1"/>
    <w:rsid w:val="00A96542"/>
    <w:rsid w:val="00AA0B4F"/>
    <w:rsid w:val="00AA596D"/>
    <w:rsid w:val="00AC163A"/>
    <w:rsid w:val="00AD5C54"/>
    <w:rsid w:val="00AD6BDB"/>
    <w:rsid w:val="00AD724E"/>
    <w:rsid w:val="00AE60F9"/>
    <w:rsid w:val="00AE6BB7"/>
    <w:rsid w:val="00AF13E9"/>
    <w:rsid w:val="00AF7C3B"/>
    <w:rsid w:val="00B00FF7"/>
    <w:rsid w:val="00B0102A"/>
    <w:rsid w:val="00B01588"/>
    <w:rsid w:val="00B01D22"/>
    <w:rsid w:val="00B11817"/>
    <w:rsid w:val="00B118D6"/>
    <w:rsid w:val="00B11E9D"/>
    <w:rsid w:val="00B3372E"/>
    <w:rsid w:val="00B479F2"/>
    <w:rsid w:val="00B5133A"/>
    <w:rsid w:val="00B56167"/>
    <w:rsid w:val="00B56F6D"/>
    <w:rsid w:val="00B56F71"/>
    <w:rsid w:val="00B57FAD"/>
    <w:rsid w:val="00B66C11"/>
    <w:rsid w:val="00B72B92"/>
    <w:rsid w:val="00B75023"/>
    <w:rsid w:val="00B759D2"/>
    <w:rsid w:val="00B8146A"/>
    <w:rsid w:val="00B87231"/>
    <w:rsid w:val="00BB5FF4"/>
    <w:rsid w:val="00BC5C1C"/>
    <w:rsid w:val="00BD032E"/>
    <w:rsid w:val="00BD0990"/>
    <w:rsid w:val="00C14C0A"/>
    <w:rsid w:val="00C2320D"/>
    <w:rsid w:val="00C2371F"/>
    <w:rsid w:val="00C34D3D"/>
    <w:rsid w:val="00C70430"/>
    <w:rsid w:val="00C934ED"/>
    <w:rsid w:val="00CA5099"/>
    <w:rsid w:val="00CA5D15"/>
    <w:rsid w:val="00CB26DB"/>
    <w:rsid w:val="00CC3971"/>
    <w:rsid w:val="00CD1513"/>
    <w:rsid w:val="00CD6A7A"/>
    <w:rsid w:val="00CF0FD5"/>
    <w:rsid w:val="00CF21A1"/>
    <w:rsid w:val="00CF596F"/>
    <w:rsid w:val="00D03939"/>
    <w:rsid w:val="00D13765"/>
    <w:rsid w:val="00D13C1E"/>
    <w:rsid w:val="00D36C44"/>
    <w:rsid w:val="00D47F8E"/>
    <w:rsid w:val="00D51E3B"/>
    <w:rsid w:val="00D76B3D"/>
    <w:rsid w:val="00D85A65"/>
    <w:rsid w:val="00D87BDA"/>
    <w:rsid w:val="00D9564F"/>
    <w:rsid w:val="00D97D27"/>
    <w:rsid w:val="00DA37BD"/>
    <w:rsid w:val="00DB66F0"/>
    <w:rsid w:val="00DC53EB"/>
    <w:rsid w:val="00DC5B03"/>
    <w:rsid w:val="00DE37E9"/>
    <w:rsid w:val="00DE4DC2"/>
    <w:rsid w:val="00DE60C2"/>
    <w:rsid w:val="00E01814"/>
    <w:rsid w:val="00E22761"/>
    <w:rsid w:val="00E372C9"/>
    <w:rsid w:val="00E544FE"/>
    <w:rsid w:val="00E56744"/>
    <w:rsid w:val="00E601C6"/>
    <w:rsid w:val="00E621FB"/>
    <w:rsid w:val="00E85C9B"/>
    <w:rsid w:val="00EA4124"/>
    <w:rsid w:val="00EA7FE3"/>
    <w:rsid w:val="00EB0F6B"/>
    <w:rsid w:val="00EB1E75"/>
    <w:rsid w:val="00EB6655"/>
    <w:rsid w:val="00ED2EAB"/>
    <w:rsid w:val="00EF1F76"/>
    <w:rsid w:val="00F2061C"/>
    <w:rsid w:val="00F20D85"/>
    <w:rsid w:val="00F3121D"/>
    <w:rsid w:val="00F31D6C"/>
    <w:rsid w:val="00F42540"/>
    <w:rsid w:val="00F4617B"/>
    <w:rsid w:val="00F563A8"/>
    <w:rsid w:val="00F57618"/>
    <w:rsid w:val="00F57C86"/>
    <w:rsid w:val="00F62692"/>
    <w:rsid w:val="00F723D1"/>
    <w:rsid w:val="00F725A6"/>
    <w:rsid w:val="00F86F83"/>
    <w:rsid w:val="00F93A77"/>
    <w:rsid w:val="00F979D6"/>
    <w:rsid w:val="00FA1383"/>
    <w:rsid w:val="00FB719B"/>
    <w:rsid w:val="00FC67B7"/>
    <w:rsid w:val="00FC77C9"/>
    <w:rsid w:val="00FD2444"/>
    <w:rsid w:val="00FD3BD5"/>
    <w:rsid w:val="00FE194F"/>
    <w:rsid w:val="00FE5024"/>
    <w:rsid w:val="00FF0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6DB"/>
    <w:rPr>
      <w:sz w:val="24"/>
      <w:lang w:val="en-US"/>
    </w:rPr>
  </w:style>
  <w:style w:type="paragraph" w:styleId="1">
    <w:name w:val="heading 1"/>
    <w:aliases w:val="H1"/>
    <w:basedOn w:val="a"/>
    <w:next w:val="BankNormal"/>
    <w:qFormat/>
    <w:rsid w:val="00CB26DB"/>
    <w:pPr>
      <w:keepNext/>
      <w:keepLines/>
      <w:numPr>
        <w:numId w:val="1"/>
      </w:numPr>
      <w:spacing w:before="360" w:after="240"/>
      <w:jc w:val="center"/>
      <w:outlineLvl w:val="0"/>
    </w:pPr>
    <w:rPr>
      <w:b/>
      <w:caps/>
      <w:sz w:val="32"/>
    </w:rPr>
  </w:style>
  <w:style w:type="paragraph" w:styleId="20">
    <w:name w:val="heading 2"/>
    <w:aliases w:val="H2"/>
    <w:basedOn w:val="a"/>
    <w:next w:val="BankNormal"/>
    <w:qFormat/>
    <w:rsid w:val="00CB26DB"/>
    <w:pPr>
      <w:keepNext/>
      <w:keepLines/>
      <w:numPr>
        <w:ilvl w:val="1"/>
        <w:numId w:val="1"/>
      </w:numPr>
      <w:spacing w:before="120" w:after="240"/>
      <w:jc w:val="center"/>
      <w:outlineLvl w:val="1"/>
    </w:pPr>
    <w:rPr>
      <w:b/>
      <w:smallCaps/>
    </w:rPr>
  </w:style>
  <w:style w:type="paragraph" w:styleId="3">
    <w:name w:val="heading 3"/>
    <w:basedOn w:val="a"/>
    <w:next w:val="BankNormal"/>
    <w:qFormat/>
    <w:rsid w:val="00CB26DB"/>
    <w:pPr>
      <w:keepNext/>
      <w:keepLines/>
      <w:numPr>
        <w:ilvl w:val="2"/>
        <w:numId w:val="1"/>
      </w:numPr>
      <w:spacing w:before="120" w:after="240"/>
      <w:ind w:firstLine="0"/>
      <w:outlineLvl w:val="2"/>
    </w:pPr>
    <w:rPr>
      <w:b/>
    </w:rPr>
  </w:style>
  <w:style w:type="paragraph" w:styleId="4">
    <w:name w:val="heading 4"/>
    <w:basedOn w:val="a"/>
    <w:next w:val="BankNormal"/>
    <w:qFormat/>
    <w:rsid w:val="00CB26DB"/>
    <w:pPr>
      <w:keepNext/>
      <w:keepLines/>
      <w:numPr>
        <w:ilvl w:val="3"/>
        <w:numId w:val="1"/>
      </w:numPr>
      <w:spacing w:before="120" w:after="240"/>
      <w:ind w:firstLine="0"/>
      <w:outlineLvl w:val="3"/>
    </w:pPr>
    <w:rPr>
      <w:b/>
      <w:i/>
    </w:rPr>
  </w:style>
  <w:style w:type="paragraph" w:styleId="5">
    <w:name w:val="heading 5"/>
    <w:basedOn w:val="a"/>
    <w:next w:val="BankNormal"/>
    <w:qFormat/>
    <w:rsid w:val="00CB26DB"/>
    <w:pPr>
      <w:numPr>
        <w:ilvl w:val="4"/>
        <w:numId w:val="1"/>
      </w:numPr>
      <w:spacing w:after="240"/>
      <w:outlineLvl w:val="4"/>
    </w:pPr>
  </w:style>
  <w:style w:type="paragraph" w:styleId="6">
    <w:name w:val="heading 6"/>
    <w:basedOn w:val="a"/>
    <w:next w:val="BankNormal"/>
    <w:qFormat/>
    <w:rsid w:val="00CB26DB"/>
    <w:pPr>
      <w:numPr>
        <w:ilvl w:val="5"/>
        <w:numId w:val="1"/>
      </w:numPr>
      <w:spacing w:after="240"/>
      <w:outlineLvl w:val="5"/>
    </w:pPr>
  </w:style>
  <w:style w:type="paragraph" w:styleId="7">
    <w:name w:val="heading 7"/>
    <w:basedOn w:val="a"/>
    <w:next w:val="BankNormal"/>
    <w:qFormat/>
    <w:rsid w:val="00CB26DB"/>
    <w:pPr>
      <w:numPr>
        <w:ilvl w:val="6"/>
        <w:numId w:val="1"/>
      </w:numPr>
      <w:spacing w:after="240"/>
      <w:outlineLvl w:val="6"/>
    </w:pPr>
  </w:style>
  <w:style w:type="paragraph" w:styleId="8">
    <w:name w:val="heading 8"/>
    <w:basedOn w:val="a"/>
    <w:next w:val="BankNormal"/>
    <w:qFormat/>
    <w:rsid w:val="00CB26DB"/>
    <w:pPr>
      <w:numPr>
        <w:ilvl w:val="7"/>
        <w:numId w:val="1"/>
      </w:numPr>
      <w:spacing w:after="240"/>
      <w:outlineLvl w:val="7"/>
    </w:pPr>
  </w:style>
  <w:style w:type="paragraph" w:styleId="9">
    <w:name w:val="heading 9"/>
    <w:basedOn w:val="a"/>
    <w:next w:val="BankNormal"/>
    <w:qFormat/>
    <w:rsid w:val="00CB26DB"/>
    <w:pPr>
      <w:numPr>
        <w:ilvl w:val="8"/>
        <w:numId w:val="1"/>
      </w:numPr>
      <w:spacing w:after="24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pterNumber">
    <w:name w:val="ChapterNumber"/>
    <w:basedOn w:val="a"/>
    <w:next w:val="a"/>
    <w:rsid w:val="00CB26DB"/>
    <w:pPr>
      <w:spacing w:after="360"/>
    </w:pPr>
  </w:style>
  <w:style w:type="paragraph" w:styleId="a3">
    <w:name w:val="footer"/>
    <w:basedOn w:val="a"/>
    <w:link w:val="a4"/>
    <w:uiPriority w:val="99"/>
    <w:rsid w:val="00CB26DB"/>
    <w:pPr>
      <w:tabs>
        <w:tab w:val="center" w:pos="4320"/>
        <w:tab w:val="right" w:pos="8640"/>
      </w:tabs>
    </w:pPr>
  </w:style>
  <w:style w:type="character" w:styleId="a5">
    <w:name w:val="footnote reference"/>
    <w:basedOn w:val="a0"/>
    <w:semiHidden/>
    <w:rsid w:val="00CB26DB"/>
    <w:rPr>
      <w:rFonts w:ascii="Times New Roman" w:hAnsi="Times New Roman"/>
      <w:position w:val="0"/>
      <w:sz w:val="24"/>
      <w:vertAlign w:val="superscript"/>
    </w:rPr>
  </w:style>
  <w:style w:type="paragraph" w:styleId="a6">
    <w:name w:val="footnote text"/>
    <w:basedOn w:val="a"/>
    <w:rsid w:val="00CB26DB"/>
    <w:pPr>
      <w:spacing w:after="120"/>
      <w:ind w:left="432" w:hanging="432"/>
    </w:pPr>
    <w:rPr>
      <w:sz w:val="20"/>
    </w:rPr>
  </w:style>
  <w:style w:type="paragraph" w:styleId="a7">
    <w:name w:val="header"/>
    <w:basedOn w:val="a"/>
    <w:link w:val="a8"/>
    <w:uiPriority w:val="99"/>
    <w:rsid w:val="00CB26DB"/>
    <w:pPr>
      <w:tabs>
        <w:tab w:val="center" w:pos="4320"/>
        <w:tab w:val="left" w:pos="7200"/>
      </w:tabs>
    </w:pPr>
  </w:style>
  <w:style w:type="paragraph" w:styleId="a9">
    <w:name w:val="Normal Indent"/>
    <w:basedOn w:val="a"/>
    <w:rsid w:val="00CB26DB"/>
    <w:pPr>
      <w:ind w:left="720"/>
    </w:pPr>
  </w:style>
  <w:style w:type="paragraph" w:customStyle="1" w:styleId="TextBox">
    <w:name w:val="Text Box"/>
    <w:basedOn w:val="a"/>
    <w:rsid w:val="00CB26DB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a"/>
    <w:rsid w:val="00CB26DB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a"/>
    <w:rsid w:val="00CB26DB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a"/>
    <w:rsid w:val="00CB26DB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11">
    <w:name w:val="toc 1"/>
    <w:basedOn w:val="a"/>
    <w:next w:val="a"/>
    <w:rsid w:val="00CB26DB"/>
    <w:pPr>
      <w:tabs>
        <w:tab w:val="right" w:leader="dot" w:pos="9360"/>
      </w:tabs>
    </w:pPr>
    <w:rPr>
      <w:caps/>
    </w:rPr>
  </w:style>
  <w:style w:type="paragraph" w:styleId="21">
    <w:name w:val="toc 2"/>
    <w:basedOn w:val="a"/>
    <w:next w:val="a"/>
    <w:semiHidden/>
    <w:rsid w:val="00CB26DB"/>
    <w:pPr>
      <w:tabs>
        <w:tab w:val="right" w:leader="dot" w:pos="9360"/>
      </w:tabs>
      <w:ind w:left="720"/>
    </w:pPr>
    <w:rPr>
      <w:smallCaps/>
    </w:rPr>
  </w:style>
  <w:style w:type="paragraph" w:styleId="30">
    <w:name w:val="toc 3"/>
    <w:basedOn w:val="a"/>
    <w:next w:val="a"/>
    <w:semiHidden/>
    <w:rsid w:val="00CB26DB"/>
    <w:pPr>
      <w:tabs>
        <w:tab w:val="right" w:leader="dot" w:pos="9360"/>
      </w:tabs>
      <w:ind w:left="1440"/>
    </w:pPr>
  </w:style>
  <w:style w:type="paragraph" w:styleId="40">
    <w:name w:val="toc 4"/>
    <w:basedOn w:val="a"/>
    <w:next w:val="a"/>
    <w:semiHidden/>
    <w:rsid w:val="00CB26DB"/>
    <w:pPr>
      <w:tabs>
        <w:tab w:val="right" w:leader="dot" w:pos="9360"/>
      </w:tabs>
      <w:ind w:left="2160"/>
    </w:pPr>
  </w:style>
  <w:style w:type="paragraph" w:styleId="50">
    <w:name w:val="toc 5"/>
    <w:basedOn w:val="a"/>
    <w:next w:val="a"/>
    <w:semiHidden/>
    <w:rsid w:val="00CB26DB"/>
    <w:pPr>
      <w:tabs>
        <w:tab w:val="right" w:leader="dot" w:pos="9360"/>
      </w:tabs>
      <w:ind w:left="2880"/>
    </w:pPr>
    <w:rPr>
      <w:sz w:val="18"/>
    </w:rPr>
  </w:style>
  <w:style w:type="paragraph" w:customStyle="1" w:styleId="BankNormal">
    <w:name w:val="BankNormal"/>
    <w:basedOn w:val="a"/>
    <w:rsid w:val="00CB26DB"/>
    <w:pPr>
      <w:spacing w:after="240"/>
    </w:pPr>
  </w:style>
  <w:style w:type="paragraph" w:customStyle="1" w:styleId="Heading1a">
    <w:name w:val="Heading 1a"/>
    <w:basedOn w:val="1"/>
    <w:next w:val="BankNormal"/>
    <w:rsid w:val="00CB26DB"/>
    <w:pPr>
      <w:outlineLvl w:val="9"/>
    </w:pPr>
  </w:style>
  <w:style w:type="paragraph" w:styleId="60">
    <w:name w:val="toc 6"/>
    <w:basedOn w:val="a"/>
    <w:next w:val="a"/>
    <w:semiHidden/>
    <w:rsid w:val="00CB26DB"/>
    <w:pPr>
      <w:tabs>
        <w:tab w:val="right" w:leader="dot" w:pos="9360"/>
      </w:tabs>
      <w:ind w:left="3600"/>
    </w:pPr>
    <w:rPr>
      <w:sz w:val="18"/>
    </w:rPr>
  </w:style>
  <w:style w:type="paragraph" w:styleId="70">
    <w:name w:val="toc 7"/>
    <w:basedOn w:val="a"/>
    <w:next w:val="a"/>
    <w:semiHidden/>
    <w:rsid w:val="00CB26DB"/>
    <w:pPr>
      <w:tabs>
        <w:tab w:val="right" w:leader="dot" w:pos="9360"/>
      </w:tabs>
      <w:ind w:left="1200"/>
    </w:pPr>
    <w:rPr>
      <w:sz w:val="18"/>
    </w:rPr>
  </w:style>
  <w:style w:type="paragraph" w:styleId="80">
    <w:name w:val="toc 8"/>
    <w:basedOn w:val="a"/>
    <w:next w:val="a"/>
    <w:semiHidden/>
    <w:rsid w:val="00CB26DB"/>
    <w:pPr>
      <w:tabs>
        <w:tab w:val="right" w:leader="dot" w:pos="9360"/>
      </w:tabs>
      <w:ind w:left="1440"/>
    </w:pPr>
    <w:rPr>
      <w:sz w:val="18"/>
    </w:rPr>
  </w:style>
  <w:style w:type="paragraph" w:styleId="90">
    <w:name w:val="toc 9"/>
    <w:basedOn w:val="a"/>
    <w:next w:val="a"/>
    <w:semiHidden/>
    <w:rsid w:val="00CB26DB"/>
    <w:pPr>
      <w:tabs>
        <w:tab w:val="right" w:leader="dot" w:pos="9360"/>
      </w:tabs>
      <w:ind w:left="1680"/>
    </w:pPr>
    <w:rPr>
      <w:sz w:val="18"/>
    </w:rPr>
  </w:style>
  <w:style w:type="character" w:styleId="aa">
    <w:name w:val="page number"/>
    <w:basedOn w:val="a0"/>
    <w:rsid w:val="00CB26DB"/>
  </w:style>
  <w:style w:type="paragraph" w:styleId="ab">
    <w:name w:val="toa heading"/>
    <w:basedOn w:val="a"/>
    <w:next w:val="a"/>
    <w:semiHidden/>
    <w:rsid w:val="00CB26DB"/>
    <w:pPr>
      <w:tabs>
        <w:tab w:val="right" w:pos="9360"/>
      </w:tabs>
      <w:suppressAutoHyphens/>
    </w:pPr>
    <w:rPr>
      <w:rFonts w:ascii="Gelvetsky 12pt" w:hAnsi="Gelvetsky 12pt"/>
      <w:lang w:eastAsia="en-US"/>
    </w:rPr>
  </w:style>
  <w:style w:type="paragraph" w:styleId="ac">
    <w:name w:val="Balloon Text"/>
    <w:basedOn w:val="a"/>
    <w:link w:val="ad"/>
    <w:rsid w:val="00CB26DB"/>
    <w:rPr>
      <w:rFonts w:ascii="Tahoma" w:hAnsi="Tahoma" w:cs="Gelvetsky 12pt"/>
      <w:sz w:val="16"/>
      <w:szCs w:val="16"/>
    </w:rPr>
  </w:style>
  <w:style w:type="character" w:styleId="ae">
    <w:name w:val="Hyperlink"/>
    <w:basedOn w:val="a0"/>
    <w:rsid w:val="00CB26DB"/>
    <w:rPr>
      <w:color w:val="0000FF"/>
      <w:u w:val="single"/>
    </w:rPr>
  </w:style>
  <w:style w:type="paragraph" w:customStyle="1" w:styleId="1KGK9">
    <w:name w:val="1KG=K9"/>
    <w:rsid w:val="00CB26DB"/>
    <w:rPr>
      <w:rFonts w:ascii="Arial" w:hAnsi="Arial"/>
      <w:snapToGrid w:val="0"/>
      <w:sz w:val="24"/>
      <w:lang w:val="en-AU" w:eastAsia="en-US"/>
    </w:rPr>
  </w:style>
  <w:style w:type="paragraph" w:styleId="af">
    <w:name w:val="Body Text Indent"/>
    <w:basedOn w:val="a"/>
    <w:rsid w:val="00CB26DB"/>
    <w:pPr>
      <w:spacing w:after="120"/>
      <w:ind w:left="283"/>
    </w:pPr>
    <w:rPr>
      <w:szCs w:val="24"/>
      <w:lang w:val="ru-RU"/>
    </w:rPr>
  </w:style>
  <w:style w:type="paragraph" w:styleId="22">
    <w:name w:val="Body Text 2"/>
    <w:basedOn w:val="a"/>
    <w:rsid w:val="00CB26DB"/>
    <w:pPr>
      <w:spacing w:after="120" w:line="480" w:lineRule="auto"/>
    </w:pPr>
  </w:style>
  <w:style w:type="paragraph" w:styleId="31">
    <w:name w:val="Body Text Indent 3"/>
    <w:basedOn w:val="a"/>
    <w:rsid w:val="00CB26DB"/>
    <w:pPr>
      <w:spacing w:after="120"/>
      <w:ind w:left="283"/>
    </w:pPr>
    <w:rPr>
      <w:sz w:val="16"/>
      <w:szCs w:val="16"/>
    </w:rPr>
  </w:style>
  <w:style w:type="paragraph" w:customStyle="1" w:styleId="af0">
    <w:name w:val="Титул"/>
    <w:basedOn w:val="a"/>
    <w:next w:val="a"/>
    <w:rsid w:val="00CB26DB"/>
    <w:pPr>
      <w:keepNext/>
      <w:spacing w:before="180" w:line="360" w:lineRule="auto"/>
      <w:ind w:firstLine="720"/>
      <w:jc w:val="center"/>
    </w:pPr>
    <w:rPr>
      <w:rFonts w:ascii="Arial" w:hAnsi="Arial"/>
      <w:b/>
      <w:snapToGrid w:val="0"/>
      <w:color w:val="000000"/>
      <w:sz w:val="34"/>
      <w:lang w:val="ru-RU"/>
    </w:rPr>
  </w:style>
  <w:style w:type="paragraph" w:customStyle="1" w:styleId="af1">
    <w:name w:val="Текст таблицы"/>
    <w:basedOn w:val="a"/>
    <w:next w:val="a"/>
    <w:rsid w:val="00CB26DB"/>
    <w:pPr>
      <w:keepNext/>
      <w:spacing w:before="60" w:after="60"/>
      <w:ind w:firstLine="720"/>
      <w:jc w:val="both"/>
    </w:pPr>
    <w:rPr>
      <w:rFonts w:ascii="Arial" w:hAnsi="Arial"/>
      <w:snapToGrid w:val="0"/>
      <w:color w:val="000000"/>
      <w:lang w:val="ru-RU" w:eastAsia="en-US"/>
    </w:rPr>
  </w:style>
  <w:style w:type="paragraph" w:customStyle="1" w:styleId="ListIndent">
    <w:name w:val="List_Indent"/>
    <w:basedOn w:val="a"/>
    <w:rsid w:val="00CB26DB"/>
    <w:pPr>
      <w:numPr>
        <w:numId w:val="5"/>
      </w:numPr>
      <w:jc w:val="both"/>
    </w:pPr>
    <w:rPr>
      <w:iCs/>
      <w:lang w:val="ru-RU" w:eastAsia="en-US"/>
    </w:rPr>
  </w:style>
  <w:style w:type="paragraph" w:styleId="2">
    <w:name w:val="List Number 2"/>
    <w:basedOn w:val="a"/>
    <w:rsid w:val="00CB26DB"/>
    <w:pPr>
      <w:numPr>
        <w:numId w:val="6"/>
      </w:numPr>
      <w:jc w:val="both"/>
    </w:pPr>
    <w:rPr>
      <w:rFonts w:ascii="Arial" w:hAnsi="Arial"/>
      <w:lang w:val="ru-RU" w:eastAsia="en-US"/>
    </w:rPr>
  </w:style>
  <w:style w:type="paragraph" w:customStyle="1" w:styleId="celllabel2">
    <w:name w:val="cell_label_2"/>
    <w:basedOn w:val="a"/>
    <w:rsid w:val="00CB26DB"/>
    <w:pPr>
      <w:spacing w:before="100" w:after="100"/>
    </w:pPr>
    <w:rPr>
      <w:rFonts w:ascii="Arial" w:hAnsi="Arial"/>
      <w:sz w:val="22"/>
      <w:lang w:val="ru-RU" w:eastAsia="en-US"/>
    </w:rPr>
  </w:style>
  <w:style w:type="table" w:styleId="af2">
    <w:name w:val="Table Grid"/>
    <w:basedOn w:val="a1"/>
    <w:rsid w:val="00911F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Document Map"/>
    <w:basedOn w:val="a"/>
    <w:semiHidden/>
    <w:rsid w:val="00CB26DB"/>
    <w:pPr>
      <w:shd w:val="clear" w:color="auto" w:fill="000080"/>
    </w:pPr>
    <w:rPr>
      <w:rFonts w:ascii="Tahoma" w:hAnsi="Tahoma" w:cs="Gelvetsky 12pt"/>
      <w:sz w:val="20"/>
    </w:rPr>
  </w:style>
  <w:style w:type="paragraph" w:styleId="af4">
    <w:name w:val="Body Text"/>
    <w:basedOn w:val="a"/>
    <w:link w:val="af5"/>
    <w:rsid w:val="00CB26DB"/>
    <w:pPr>
      <w:spacing w:after="120"/>
    </w:pPr>
  </w:style>
  <w:style w:type="paragraph" w:customStyle="1" w:styleId="Normal1">
    <w:name w:val="Normal1"/>
    <w:rsid w:val="00CB26DB"/>
    <w:pPr>
      <w:widowControl w:val="0"/>
    </w:pPr>
    <w:rPr>
      <w:snapToGrid w:val="0"/>
    </w:rPr>
  </w:style>
  <w:style w:type="paragraph" w:customStyle="1" w:styleId="af6">
    <w:name w:val="ФИО"/>
    <w:basedOn w:val="a"/>
    <w:rsid w:val="00CB26DB"/>
    <w:rPr>
      <w:b/>
      <w:bCs/>
      <w:szCs w:val="24"/>
      <w:lang w:val="ru-RU"/>
    </w:rPr>
  </w:style>
  <w:style w:type="paragraph" w:customStyle="1" w:styleId="af7">
    <w:name w:val="Список Нум"/>
    <w:rsid w:val="00CB26DB"/>
    <w:pPr>
      <w:tabs>
        <w:tab w:val="num" w:pos="786"/>
      </w:tabs>
      <w:spacing w:before="120" w:line="312" w:lineRule="auto"/>
      <w:ind w:left="786" w:hanging="360"/>
      <w:jc w:val="both"/>
    </w:pPr>
    <w:rPr>
      <w:noProof/>
      <w:sz w:val="24"/>
    </w:rPr>
  </w:style>
  <w:style w:type="paragraph" w:styleId="32">
    <w:name w:val="Body Text 3"/>
    <w:basedOn w:val="a"/>
    <w:rsid w:val="00CB26DB"/>
    <w:pPr>
      <w:spacing w:after="120"/>
    </w:pPr>
    <w:rPr>
      <w:sz w:val="16"/>
      <w:szCs w:val="16"/>
    </w:rPr>
  </w:style>
  <w:style w:type="paragraph" w:customStyle="1" w:styleId="12">
    <w:name w:val="Обычный1"/>
    <w:rsid w:val="00CB26DB"/>
    <w:pPr>
      <w:widowControl w:val="0"/>
    </w:pPr>
    <w:rPr>
      <w:snapToGrid w:val="0"/>
    </w:rPr>
  </w:style>
  <w:style w:type="paragraph" w:styleId="af8">
    <w:name w:val="Title"/>
    <w:basedOn w:val="a"/>
    <w:qFormat/>
    <w:rsid w:val="00CB26DB"/>
    <w:pPr>
      <w:jc w:val="center"/>
    </w:pPr>
    <w:rPr>
      <w:rFonts w:ascii="Arial" w:hAnsi="Arial"/>
      <w:b/>
      <w:lang w:val="ru-RU"/>
    </w:rPr>
  </w:style>
  <w:style w:type="paragraph" w:styleId="af9">
    <w:name w:val="Plain Text"/>
    <w:basedOn w:val="a"/>
    <w:rsid w:val="00CB26DB"/>
    <w:rPr>
      <w:rFonts w:ascii="Courier New" w:hAnsi="Courier New" w:cs="Tahoma"/>
      <w:sz w:val="20"/>
      <w:lang w:val="ru-RU"/>
    </w:rPr>
  </w:style>
  <w:style w:type="paragraph" w:styleId="afa">
    <w:name w:val="List Paragraph"/>
    <w:basedOn w:val="a"/>
    <w:uiPriority w:val="34"/>
    <w:qFormat/>
    <w:rsid w:val="00D13765"/>
    <w:pPr>
      <w:ind w:left="720"/>
      <w:contextualSpacing/>
    </w:pPr>
  </w:style>
  <w:style w:type="paragraph" w:customStyle="1" w:styleId="ConsNonformat">
    <w:name w:val="ConsNonformat"/>
    <w:rsid w:val="002877D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0pt05">
    <w:name w:val="Стиль 10 pt полужирный по центру сверху: (одинарная Авто  05 ..."/>
    <w:basedOn w:val="a"/>
    <w:rsid w:val="00D9564F"/>
    <w:pPr>
      <w:jc w:val="center"/>
    </w:pPr>
    <w:rPr>
      <w:b/>
      <w:bCs/>
      <w:sz w:val="20"/>
      <w:lang w:val="ru-RU"/>
    </w:rPr>
  </w:style>
  <w:style w:type="paragraph" w:customStyle="1" w:styleId="afb">
    <w:name w:val="Знак Знак Знак Знак Знак Знак Знак Знак"/>
    <w:basedOn w:val="a"/>
    <w:uiPriority w:val="99"/>
    <w:rsid w:val="00156AD6"/>
    <w:pPr>
      <w:spacing w:after="160" w:line="240" w:lineRule="exact"/>
    </w:pPr>
    <w:rPr>
      <w:rFonts w:ascii="Verdana" w:hAnsi="Verdana" w:cs="Verdana"/>
      <w:szCs w:val="24"/>
      <w:lang w:eastAsia="en-US"/>
    </w:rPr>
  </w:style>
  <w:style w:type="character" w:customStyle="1" w:styleId="WW8Num4z0">
    <w:name w:val="WW8Num4z0"/>
    <w:rsid w:val="009A51F4"/>
    <w:rPr>
      <w:rFonts w:ascii="Symbol" w:hAnsi="Symbol"/>
    </w:rPr>
  </w:style>
  <w:style w:type="character" w:customStyle="1" w:styleId="Absatz-Standardschriftart">
    <w:name w:val="Absatz-Standardschriftart"/>
    <w:rsid w:val="009A51F4"/>
  </w:style>
  <w:style w:type="character" w:customStyle="1" w:styleId="WW8Num3z0">
    <w:name w:val="WW8Num3z0"/>
    <w:rsid w:val="009A51F4"/>
    <w:rPr>
      <w:rFonts w:ascii="Symbol" w:hAnsi="Symbol"/>
    </w:rPr>
  </w:style>
  <w:style w:type="character" w:customStyle="1" w:styleId="WW8Num5z0">
    <w:name w:val="WW8Num5z0"/>
    <w:rsid w:val="009A51F4"/>
    <w:rPr>
      <w:rFonts w:ascii="Symbol" w:hAnsi="Symbol"/>
    </w:rPr>
  </w:style>
  <w:style w:type="character" w:customStyle="1" w:styleId="WW-Absatz-Standardschriftart">
    <w:name w:val="WW-Absatz-Standardschriftart"/>
    <w:rsid w:val="009A51F4"/>
  </w:style>
  <w:style w:type="character" w:customStyle="1" w:styleId="WW-Absatz-Standardschriftart1">
    <w:name w:val="WW-Absatz-Standardschriftart1"/>
    <w:rsid w:val="009A51F4"/>
  </w:style>
  <w:style w:type="character" w:customStyle="1" w:styleId="23">
    <w:name w:val="Основной шрифт абзаца2"/>
    <w:rsid w:val="009A51F4"/>
  </w:style>
  <w:style w:type="character" w:customStyle="1" w:styleId="WW-Absatz-Standardschriftart11">
    <w:name w:val="WW-Absatz-Standardschriftart11"/>
    <w:rsid w:val="009A51F4"/>
  </w:style>
  <w:style w:type="character" w:customStyle="1" w:styleId="WW-Absatz-Standardschriftart111">
    <w:name w:val="WW-Absatz-Standardschriftart111"/>
    <w:rsid w:val="009A51F4"/>
  </w:style>
  <w:style w:type="character" w:customStyle="1" w:styleId="WW-Absatz-Standardschriftart1111">
    <w:name w:val="WW-Absatz-Standardschriftart1111"/>
    <w:rsid w:val="009A51F4"/>
  </w:style>
  <w:style w:type="character" w:customStyle="1" w:styleId="WW-Absatz-Standardschriftart11111">
    <w:name w:val="WW-Absatz-Standardschriftart11111"/>
    <w:rsid w:val="009A51F4"/>
  </w:style>
  <w:style w:type="character" w:customStyle="1" w:styleId="WW-Absatz-Standardschriftart111111">
    <w:name w:val="WW-Absatz-Standardschriftart111111"/>
    <w:rsid w:val="009A51F4"/>
  </w:style>
  <w:style w:type="character" w:customStyle="1" w:styleId="WW-Absatz-Standardschriftart1111111">
    <w:name w:val="WW-Absatz-Standardschriftart1111111"/>
    <w:rsid w:val="009A51F4"/>
  </w:style>
  <w:style w:type="character" w:customStyle="1" w:styleId="WW8Num1z0">
    <w:name w:val="WW8Num1z0"/>
    <w:rsid w:val="009A51F4"/>
    <w:rPr>
      <w:rFonts w:ascii="Symbol" w:hAnsi="Symbol"/>
    </w:rPr>
  </w:style>
  <w:style w:type="character" w:customStyle="1" w:styleId="WW8Num1z1">
    <w:name w:val="WW8Num1z1"/>
    <w:rsid w:val="009A51F4"/>
    <w:rPr>
      <w:rFonts w:ascii="Wingdings" w:hAnsi="Wingdings"/>
    </w:rPr>
  </w:style>
  <w:style w:type="character" w:customStyle="1" w:styleId="WW8Num1z4">
    <w:name w:val="WW8Num1z4"/>
    <w:rsid w:val="009A51F4"/>
    <w:rPr>
      <w:rFonts w:ascii="Courier New" w:hAnsi="Courier New" w:cs="Courier New"/>
    </w:rPr>
  </w:style>
  <w:style w:type="character" w:customStyle="1" w:styleId="WW8Num2z0">
    <w:name w:val="WW8Num2z0"/>
    <w:rsid w:val="009A51F4"/>
    <w:rPr>
      <w:rFonts w:ascii="Symbol" w:hAnsi="Symbol"/>
    </w:rPr>
  </w:style>
  <w:style w:type="character" w:customStyle="1" w:styleId="WW8Num2z1">
    <w:name w:val="WW8Num2z1"/>
    <w:rsid w:val="009A51F4"/>
    <w:rPr>
      <w:rFonts w:ascii="Courier New" w:hAnsi="Courier New" w:cs="Courier New"/>
    </w:rPr>
  </w:style>
  <w:style w:type="character" w:customStyle="1" w:styleId="WW8Num2z2">
    <w:name w:val="WW8Num2z2"/>
    <w:rsid w:val="009A51F4"/>
    <w:rPr>
      <w:rFonts w:ascii="Wingdings" w:hAnsi="Wingdings"/>
    </w:rPr>
  </w:style>
  <w:style w:type="character" w:customStyle="1" w:styleId="WW8Num5z1">
    <w:name w:val="WW8Num5z1"/>
    <w:rsid w:val="009A51F4"/>
    <w:rPr>
      <w:rFonts w:ascii="Symbol" w:eastAsia="Times New Roman" w:hAnsi="Symbol" w:cs="Times New Roman"/>
      <w:color w:val="auto"/>
    </w:rPr>
  </w:style>
  <w:style w:type="character" w:customStyle="1" w:styleId="WW8Num5z2">
    <w:name w:val="WW8Num5z2"/>
    <w:rsid w:val="009A51F4"/>
    <w:rPr>
      <w:rFonts w:ascii="Wingdings" w:hAnsi="Wingdings"/>
    </w:rPr>
  </w:style>
  <w:style w:type="character" w:customStyle="1" w:styleId="WW8Num5z4">
    <w:name w:val="WW8Num5z4"/>
    <w:rsid w:val="009A51F4"/>
    <w:rPr>
      <w:rFonts w:ascii="Courier New" w:hAnsi="Courier New" w:cs="Courier New"/>
    </w:rPr>
  </w:style>
  <w:style w:type="character" w:customStyle="1" w:styleId="WW8Num7z0">
    <w:name w:val="WW8Num7z0"/>
    <w:rsid w:val="009A51F4"/>
    <w:rPr>
      <w:rFonts w:ascii="Symbol" w:hAnsi="Symbol"/>
    </w:rPr>
  </w:style>
  <w:style w:type="character" w:customStyle="1" w:styleId="WW8Num7z1">
    <w:name w:val="WW8Num7z1"/>
    <w:rsid w:val="009A51F4"/>
    <w:rPr>
      <w:rFonts w:ascii="Courier New" w:hAnsi="Courier New" w:cs="Courier New"/>
    </w:rPr>
  </w:style>
  <w:style w:type="character" w:customStyle="1" w:styleId="WW8Num7z2">
    <w:name w:val="WW8Num7z2"/>
    <w:rsid w:val="009A51F4"/>
    <w:rPr>
      <w:rFonts w:ascii="Wingdings" w:hAnsi="Wingdings"/>
    </w:rPr>
  </w:style>
  <w:style w:type="character" w:customStyle="1" w:styleId="WW8Num8z0">
    <w:name w:val="WW8Num8z0"/>
    <w:rsid w:val="009A51F4"/>
    <w:rPr>
      <w:rFonts w:ascii="Symbol" w:hAnsi="Symbol"/>
    </w:rPr>
  </w:style>
  <w:style w:type="character" w:customStyle="1" w:styleId="WW8Num8z1">
    <w:name w:val="WW8Num8z1"/>
    <w:rsid w:val="009A51F4"/>
    <w:rPr>
      <w:rFonts w:ascii="Courier New" w:hAnsi="Courier New" w:cs="Courier New"/>
    </w:rPr>
  </w:style>
  <w:style w:type="character" w:customStyle="1" w:styleId="WW8Num8z2">
    <w:name w:val="WW8Num8z2"/>
    <w:rsid w:val="009A51F4"/>
    <w:rPr>
      <w:rFonts w:ascii="Wingdings" w:hAnsi="Wingdings"/>
    </w:rPr>
  </w:style>
  <w:style w:type="character" w:customStyle="1" w:styleId="WW8Num9z0">
    <w:name w:val="WW8Num9z0"/>
    <w:rsid w:val="009A51F4"/>
    <w:rPr>
      <w:rFonts w:ascii="Symbol" w:hAnsi="Symbol"/>
    </w:rPr>
  </w:style>
  <w:style w:type="character" w:customStyle="1" w:styleId="WW8Num9z1">
    <w:name w:val="WW8Num9z1"/>
    <w:rsid w:val="009A51F4"/>
    <w:rPr>
      <w:rFonts w:ascii="Courier New" w:hAnsi="Courier New" w:cs="Courier New"/>
    </w:rPr>
  </w:style>
  <w:style w:type="character" w:customStyle="1" w:styleId="WW8Num9z2">
    <w:name w:val="WW8Num9z2"/>
    <w:rsid w:val="009A51F4"/>
    <w:rPr>
      <w:rFonts w:ascii="Wingdings" w:hAnsi="Wingdings"/>
    </w:rPr>
  </w:style>
  <w:style w:type="character" w:customStyle="1" w:styleId="WW8Num10z0">
    <w:name w:val="WW8Num10z0"/>
    <w:rsid w:val="009A51F4"/>
    <w:rPr>
      <w:rFonts w:ascii="Symbol" w:hAnsi="Symbol"/>
    </w:rPr>
  </w:style>
  <w:style w:type="character" w:customStyle="1" w:styleId="WW8Num10z1">
    <w:name w:val="WW8Num10z1"/>
    <w:rsid w:val="009A51F4"/>
    <w:rPr>
      <w:rFonts w:ascii="Symbol" w:eastAsia="Times New Roman" w:hAnsi="Symbol" w:cs="Times New Roman"/>
    </w:rPr>
  </w:style>
  <w:style w:type="character" w:customStyle="1" w:styleId="WW8Num10z2">
    <w:name w:val="WW8Num10z2"/>
    <w:rsid w:val="009A51F4"/>
    <w:rPr>
      <w:rFonts w:ascii="Wingdings" w:hAnsi="Wingdings"/>
    </w:rPr>
  </w:style>
  <w:style w:type="character" w:customStyle="1" w:styleId="WW8Num10z4">
    <w:name w:val="WW8Num10z4"/>
    <w:rsid w:val="009A51F4"/>
    <w:rPr>
      <w:rFonts w:ascii="Courier New" w:hAnsi="Courier New" w:cs="Courier New"/>
    </w:rPr>
  </w:style>
  <w:style w:type="character" w:customStyle="1" w:styleId="WW8Num11z0">
    <w:name w:val="WW8Num11z0"/>
    <w:rsid w:val="009A51F4"/>
    <w:rPr>
      <w:rFonts w:ascii="Symbol" w:hAnsi="Symbol"/>
    </w:rPr>
  </w:style>
  <w:style w:type="character" w:customStyle="1" w:styleId="WW8Num11z1">
    <w:name w:val="WW8Num11z1"/>
    <w:rsid w:val="009A51F4"/>
    <w:rPr>
      <w:rFonts w:ascii="Symbol" w:eastAsia="Times New Roman" w:hAnsi="Symbol" w:cs="Times New Roman"/>
    </w:rPr>
  </w:style>
  <w:style w:type="character" w:customStyle="1" w:styleId="WW8Num11z2">
    <w:name w:val="WW8Num11z2"/>
    <w:rsid w:val="009A51F4"/>
    <w:rPr>
      <w:rFonts w:ascii="Wingdings" w:hAnsi="Wingdings"/>
    </w:rPr>
  </w:style>
  <w:style w:type="character" w:customStyle="1" w:styleId="WW8Num11z4">
    <w:name w:val="WW8Num11z4"/>
    <w:rsid w:val="009A51F4"/>
    <w:rPr>
      <w:rFonts w:ascii="Courier New" w:hAnsi="Courier New" w:cs="Courier New"/>
    </w:rPr>
  </w:style>
  <w:style w:type="character" w:customStyle="1" w:styleId="WW8Num12z0">
    <w:name w:val="WW8Num12z0"/>
    <w:rsid w:val="009A51F4"/>
    <w:rPr>
      <w:rFonts w:ascii="Symbol" w:hAnsi="Symbol"/>
    </w:rPr>
  </w:style>
  <w:style w:type="character" w:customStyle="1" w:styleId="WW8Num12z1">
    <w:name w:val="WW8Num12z1"/>
    <w:rsid w:val="009A51F4"/>
    <w:rPr>
      <w:rFonts w:ascii="Courier New" w:hAnsi="Courier New" w:cs="Courier New"/>
    </w:rPr>
  </w:style>
  <w:style w:type="character" w:customStyle="1" w:styleId="WW8Num12z2">
    <w:name w:val="WW8Num12z2"/>
    <w:rsid w:val="009A51F4"/>
    <w:rPr>
      <w:rFonts w:ascii="Wingdings" w:hAnsi="Wingdings"/>
    </w:rPr>
  </w:style>
  <w:style w:type="character" w:customStyle="1" w:styleId="WW8Num14z0">
    <w:name w:val="WW8Num14z0"/>
    <w:rsid w:val="009A51F4"/>
    <w:rPr>
      <w:rFonts w:ascii="Symbol" w:hAnsi="Symbol"/>
    </w:rPr>
  </w:style>
  <w:style w:type="character" w:customStyle="1" w:styleId="WW8Num14z1">
    <w:name w:val="WW8Num14z1"/>
    <w:rsid w:val="009A51F4"/>
    <w:rPr>
      <w:rFonts w:ascii="Symbol" w:eastAsia="Times New Roman" w:hAnsi="Symbol" w:cs="Times New Roman"/>
      <w:color w:val="auto"/>
    </w:rPr>
  </w:style>
  <w:style w:type="character" w:customStyle="1" w:styleId="WW8Num14z2">
    <w:name w:val="WW8Num14z2"/>
    <w:rsid w:val="009A51F4"/>
    <w:rPr>
      <w:rFonts w:ascii="Wingdings" w:hAnsi="Wingdings"/>
    </w:rPr>
  </w:style>
  <w:style w:type="character" w:customStyle="1" w:styleId="WW8Num14z4">
    <w:name w:val="WW8Num14z4"/>
    <w:rsid w:val="009A51F4"/>
    <w:rPr>
      <w:rFonts w:ascii="Courier New" w:hAnsi="Courier New" w:cs="Courier New"/>
    </w:rPr>
  </w:style>
  <w:style w:type="character" w:customStyle="1" w:styleId="WW8Num17z0">
    <w:name w:val="WW8Num17z0"/>
    <w:rsid w:val="009A51F4"/>
    <w:rPr>
      <w:rFonts w:ascii="Symbol" w:hAnsi="Symbol"/>
    </w:rPr>
  </w:style>
  <w:style w:type="character" w:customStyle="1" w:styleId="WW8Num17z1">
    <w:name w:val="WW8Num17z1"/>
    <w:rsid w:val="009A51F4"/>
    <w:rPr>
      <w:rFonts w:ascii="Courier New" w:hAnsi="Courier New" w:cs="Courier New"/>
    </w:rPr>
  </w:style>
  <w:style w:type="character" w:customStyle="1" w:styleId="WW8Num17z2">
    <w:name w:val="WW8Num17z2"/>
    <w:rsid w:val="009A51F4"/>
    <w:rPr>
      <w:rFonts w:ascii="Wingdings" w:hAnsi="Wingdings"/>
    </w:rPr>
  </w:style>
  <w:style w:type="character" w:customStyle="1" w:styleId="WW8Num18z0">
    <w:name w:val="WW8Num18z0"/>
    <w:rsid w:val="009A51F4"/>
    <w:rPr>
      <w:rFonts w:ascii="Symbol" w:hAnsi="Symbol"/>
    </w:rPr>
  </w:style>
  <w:style w:type="character" w:customStyle="1" w:styleId="WW8Num18z1">
    <w:name w:val="WW8Num18z1"/>
    <w:rsid w:val="009A51F4"/>
    <w:rPr>
      <w:rFonts w:ascii="Courier New" w:hAnsi="Courier New" w:cs="Courier New"/>
    </w:rPr>
  </w:style>
  <w:style w:type="character" w:customStyle="1" w:styleId="WW8Num18z2">
    <w:name w:val="WW8Num18z2"/>
    <w:rsid w:val="009A51F4"/>
    <w:rPr>
      <w:rFonts w:ascii="Wingdings" w:hAnsi="Wingdings"/>
    </w:rPr>
  </w:style>
  <w:style w:type="character" w:customStyle="1" w:styleId="WW8Num19z0">
    <w:name w:val="WW8Num19z0"/>
    <w:rsid w:val="009A51F4"/>
    <w:rPr>
      <w:u w:val="none"/>
    </w:rPr>
  </w:style>
  <w:style w:type="character" w:customStyle="1" w:styleId="WW8Num20z0">
    <w:name w:val="WW8Num20z0"/>
    <w:rsid w:val="009A51F4"/>
    <w:rPr>
      <w:rFonts w:ascii="Symbol" w:hAnsi="Symbol"/>
    </w:rPr>
  </w:style>
  <w:style w:type="character" w:customStyle="1" w:styleId="WW8Num20z1">
    <w:name w:val="WW8Num20z1"/>
    <w:rsid w:val="009A51F4"/>
    <w:rPr>
      <w:rFonts w:ascii="Courier New" w:hAnsi="Courier New" w:cs="Courier New"/>
    </w:rPr>
  </w:style>
  <w:style w:type="character" w:customStyle="1" w:styleId="WW8Num20z2">
    <w:name w:val="WW8Num20z2"/>
    <w:rsid w:val="009A51F4"/>
    <w:rPr>
      <w:rFonts w:ascii="Wingdings" w:hAnsi="Wingdings"/>
    </w:rPr>
  </w:style>
  <w:style w:type="character" w:customStyle="1" w:styleId="13">
    <w:name w:val="Основной шрифт абзаца1"/>
    <w:rsid w:val="009A51F4"/>
  </w:style>
  <w:style w:type="character" w:customStyle="1" w:styleId="14">
    <w:name w:val="Знак Знак1"/>
    <w:basedOn w:val="13"/>
    <w:rsid w:val="009A51F4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ConsNormal">
    <w:name w:val="ConsNormal Знак Знак"/>
    <w:basedOn w:val="13"/>
    <w:rsid w:val="009A51F4"/>
    <w:rPr>
      <w:rFonts w:ascii="Arial" w:hAnsi="Arial" w:cs="Arial"/>
      <w:lang w:val="ru-RU" w:eastAsia="ar-SA" w:bidi="ar-SA"/>
    </w:rPr>
  </w:style>
  <w:style w:type="character" w:customStyle="1" w:styleId="afc">
    <w:name w:val="Знак Знак Знак Знак"/>
    <w:basedOn w:val="13"/>
    <w:rsid w:val="009A51F4"/>
    <w:rPr>
      <w:rFonts w:ascii="Arial" w:hAnsi="Arial" w:cs="Arial"/>
      <w:sz w:val="18"/>
      <w:szCs w:val="18"/>
      <w:lang w:val="ru-RU" w:eastAsia="ar-SA" w:bidi="ar-SA"/>
    </w:rPr>
  </w:style>
  <w:style w:type="character" w:customStyle="1" w:styleId="33">
    <w:name w:val="Основной шрифт абзаца3"/>
    <w:rsid w:val="009A51F4"/>
  </w:style>
  <w:style w:type="paragraph" w:customStyle="1" w:styleId="afd">
    <w:name w:val="Заголовок"/>
    <w:basedOn w:val="a"/>
    <w:next w:val="af4"/>
    <w:rsid w:val="009A51F4"/>
    <w:pPr>
      <w:keepNext/>
      <w:widowControl w:val="0"/>
      <w:suppressAutoHyphens/>
      <w:autoSpaceDE w:val="0"/>
      <w:spacing w:before="240" w:after="120"/>
    </w:pPr>
    <w:rPr>
      <w:rFonts w:ascii="Arial" w:eastAsia="Lucida Sans Unicode" w:hAnsi="Arial" w:cs="Tahoma"/>
      <w:sz w:val="28"/>
      <w:szCs w:val="28"/>
      <w:lang w:val="ru-RU" w:eastAsia="ar-SA"/>
    </w:rPr>
  </w:style>
  <w:style w:type="paragraph" w:styleId="afe">
    <w:name w:val="List"/>
    <w:basedOn w:val="a"/>
    <w:rsid w:val="009A51F4"/>
    <w:pPr>
      <w:widowControl w:val="0"/>
      <w:suppressAutoHyphens/>
      <w:autoSpaceDE w:val="0"/>
      <w:ind w:left="283" w:hanging="283"/>
    </w:pPr>
    <w:rPr>
      <w:rFonts w:ascii="Arial" w:hAnsi="Arial" w:cs="Arial"/>
      <w:sz w:val="18"/>
      <w:szCs w:val="18"/>
      <w:lang w:val="ru-RU" w:eastAsia="ar-SA"/>
    </w:rPr>
  </w:style>
  <w:style w:type="paragraph" w:customStyle="1" w:styleId="24">
    <w:name w:val="Название2"/>
    <w:basedOn w:val="a"/>
    <w:rsid w:val="009A51F4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Cs w:val="24"/>
      <w:lang w:val="ru-RU" w:eastAsia="ar-SA"/>
    </w:rPr>
  </w:style>
  <w:style w:type="paragraph" w:customStyle="1" w:styleId="25">
    <w:name w:val="Указатель2"/>
    <w:basedOn w:val="a"/>
    <w:rsid w:val="009A51F4"/>
    <w:pPr>
      <w:widowControl w:val="0"/>
      <w:suppressLineNumbers/>
      <w:suppressAutoHyphens/>
      <w:autoSpaceDE w:val="0"/>
    </w:pPr>
    <w:rPr>
      <w:rFonts w:ascii="Arial" w:hAnsi="Arial" w:cs="Tahoma"/>
      <w:sz w:val="18"/>
      <w:szCs w:val="18"/>
      <w:lang w:val="ru-RU" w:eastAsia="ar-SA"/>
    </w:rPr>
  </w:style>
  <w:style w:type="paragraph" w:customStyle="1" w:styleId="15">
    <w:name w:val="Название1"/>
    <w:basedOn w:val="a"/>
    <w:rsid w:val="009A51F4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Cs w:val="24"/>
      <w:lang w:val="ru-RU" w:eastAsia="ar-SA"/>
    </w:rPr>
  </w:style>
  <w:style w:type="paragraph" w:customStyle="1" w:styleId="16">
    <w:name w:val="Указатель1"/>
    <w:basedOn w:val="a"/>
    <w:rsid w:val="009A51F4"/>
    <w:pPr>
      <w:widowControl w:val="0"/>
      <w:suppressLineNumbers/>
      <w:suppressAutoHyphens/>
      <w:autoSpaceDE w:val="0"/>
    </w:pPr>
    <w:rPr>
      <w:rFonts w:ascii="Arial" w:hAnsi="Arial" w:cs="Tahoma"/>
      <w:sz w:val="18"/>
      <w:szCs w:val="18"/>
      <w:lang w:val="ru-RU" w:eastAsia="ar-SA"/>
    </w:rPr>
  </w:style>
  <w:style w:type="paragraph" w:customStyle="1" w:styleId="aff">
    <w:name w:val="Основной шрифт абзаца Знак"/>
    <w:basedOn w:val="a"/>
    <w:rsid w:val="009A51F4"/>
    <w:pPr>
      <w:widowControl w:val="0"/>
      <w:suppressAutoHyphens/>
      <w:spacing w:after="160" w:line="240" w:lineRule="exact"/>
      <w:jc w:val="right"/>
    </w:pPr>
    <w:rPr>
      <w:rFonts w:ascii="Arial" w:hAnsi="Arial" w:cs="Arial"/>
      <w:sz w:val="20"/>
      <w:lang w:val="en-GB" w:eastAsia="ar-SA"/>
    </w:rPr>
  </w:style>
  <w:style w:type="paragraph" w:customStyle="1" w:styleId="10">
    <w:name w:val="Стиль1"/>
    <w:basedOn w:val="a"/>
    <w:rsid w:val="009A51F4"/>
    <w:pPr>
      <w:keepNext/>
      <w:keepLines/>
      <w:widowControl w:val="0"/>
      <w:numPr>
        <w:numId w:val="3"/>
      </w:numPr>
      <w:suppressLineNumbers/>
      <w:suppressAutoHyphens/>
      <w:spacing w:after="60"/>
    </w:pPr>
    <w:rPr>
      <w:b/>
      <w:sz w:val="28"/>
      <w:szCs w:val="24"/>
      <w:lang w:val="ru-RU" w:eastAsia="ar-SA"/>
    </w:rPr>
  </w:style>
  <w:style w:type="paragraph" w:customStyle="1" w:styleId="210">
    <w:name w:val="Нумерованный список 21"/>
    <w:basedOn w:val="a"/>
    <w:rsid w:val="009A51F4"/>
    <w:pPr>
      <w:widowControl w:val="0"/>
      <w:tabs>
        <w:tab w:val="num" w:pos="1110"/>
      </w:tabs>
      <w:suppressAutoHyphens/>
      <w:autoSpaceDE w:val="0"/>
      <w:ind w:left="1110" w:hanging="390"/>
    </w:pPr>
    <w:rPr>
      <w:rFonts w:ascii="Arial" w:hAnsi="Arial" w:cs="Arial"/>
      <w:sz w:val="18"/>
      <w:szCs w:val="18"/>
      <w:lang w:val="ru-RU" w:eastAsia="ar-SA"/>
    </w:rPr>
  </w:style>
  <w:style w:type="paragraph" w:customStyle="1" w:styleId="26">
    <w:name w:val="Стиль2"/>
    <w:basedOn w:val="210"/>
    <w:rsid w:val="009A51F4"/>
    <w:pPr>
      <w:keepNext/>
      <w:keepLines/>
      <w:suppressLineNumbers/>
      <w:autoSpaceDE/>
      <w:spacing w:after="60"/>
      <w:jc w:val="both"/>
    </w:pPr>
    <w:rPr>
      <w:rFonts w:ascii="Times New Roman" w:hAnsi="Times New Roman" w:cs="Times New Roman"/>
      <w:b/>
      <w:sz w:val="24"/>
      <w:szCs w:val="20"/>
    </w:rPr>
  </w:style>
  <w:style w:type="paragraph" w:customStyle="1" w:styleId="211">
    <w:name w:val="Основной текст с отступом 21"/>
    <w:basedOn w:val="a"/>
    <w:rsid w:val="009A51F4"/>
    <w:pPr>
      <w:widowControl w:val="0"/>
      <w:suppressAutoHyphens/>
      <w:autoSpaceDE w:val="0"/>
      <w:spacing w:after="120" w:line="480" w:lineRule="auto"/>
      <w:ind w:left="283"/>
    </w:pPr>
    <w:rPr>
      <w:rFonts w:ascii="Arial" w:hAnsi="Arial" w:cs="Arial"/>
      <w:sz w:val="18"/>
      <w:szCs w:val="18"/>
      <w:lang w:val="ru-RU" w:eastAsia="ar-SA"/>
    </w:rPr>
  </w:style>
  <w:style w:type="paragraph" w:customStyle="1" w:styleId="34">
    <w:name w:val="Стиль3"/>
    <w:basedOn w:val="211"/>
    <w:rsid w:val="009A51F4"/>
    <w:pPr>
      <w:tabs>
        <w:tab w:val="num" w:pos="1110"/>
      </w:tabs>
      <w:autoSpaceDE/>
      <w:spacing w:after="0" w:line="240" w:lineRule="auto"/>
      <w:ind w:left="1110" w:hanging="390"/>
      <w:jc w:val="both"/>
      <w:textAlignment w:val="baseline"/>
    </w:pPr>
    <w:rPr>
      <w:rFonts w:ascii="Times New Roman" w:hAnsi="Times New Roman" w:cs="Times New Roman"/>
      <w:sz w:val="24"/>
      <w:szCs w:val="20"/>
    </w:rPr>
  </w:style>
  <w:style w:type="paragraph" w:customStyle="1" w:styleId="212">
    <w:name w:val="Основной текст 21"/>
    <w:basedOn w:val="a"/>
    <w:rsid w:val="009A51F4"/>
    <w:pPr>
      <w:widowControl w:val="0"/>
      <w:suppressAutoHyphens/>
      <w:autoSpaceDE w:val="0"/>
      <w:spacing w:after="120" w:line="480" w:lineRule="auto"/>
    </w:pPr>
    <w:rPr>
      <w:rFonts w:ascii="Arial" w:hAnsi="Arial" w:cs="Arial"/>
      <w:sz w:val="18"/>
      <w:szCs w:val="18"/>
      <w:lang w:val="ru-RU" w:eastAsia="ar-SA"/>
    </w:rPr>
  </w:style>
  <w:style w:type="paragraph" w:customStyle="1" w:styleId="ConsNormal0">
    <w:name w:val="ConsNormal Знак"/>
    <w:rsid w:val="009A51F4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17">
    <w:name w:val="Знак1"/>
    <w:basedOn w:val="a"/>
    <w:rsid w:val="009A51F4"/>
    <w:pPr>
      <w:widowControl w:val="0"/>
      <w:suppressAutoHyphens/>
      <w:spacing w:after="160" w:line="240" w:lineRule="exact"/>
      <w:jc w:val="right"/>
    </w:pPr>
    <w:rPr>
      <w:rFonts w:ascii="Arial" w:hAnsi="Arial" w:cs="Arial"/>
      <w:sz w:val="20"/>
      <w:lang w:val="en-GB" w:eastAsia="ar-SA"/>
    </w:rPr>
  </w:style>
  <w:style w:type="paragraph" w:styleId="aff0">
    <w:name w:val="Normal (Web)"/>
    <w:basedOn w:val="a"/>
    <w:rsid w:val="009A51F4"/>
    <w:pPr>
      <w:suppressAutoHyphens/>
      <w:spacing w:before="280" w:after="280"/>
    </w:pPr>
    <w:rPr>
      <w:szCs w:val="24"/>
      <w:lang w:val="ru-RU" w:eastAsia="ar-SA"/>
    </w:rPr>
  </w:style>
  <w:style w:type="paragraph" w:customStyle="1" w:styleId="310">
    <w:name w:val="Основной текст 31"/>
    <w:basedOn w:val="a"/>
    <w:rsid w:val="009A51F4"/>
    <w:pPr>
      <w:widowControl w:val="0"/>
      <w:suppressAutoHyphens/>
      <w:autoSpaceDE w:val="0"/>
      <w:spacing w:after="120"/>
    </w:pPr>
    <w:rPr>
      <w:rFonts w:ascii="Arial" w:hAnsi="Arial" w:cs="Arial"/>
      <w:sz w:val="16"/>
      <w:szCs w:val="16"/>
      <w:lang w:val="ru-RU" w:eastAsia="ar-SA"/>
    </w:rPr>
  </w:style>
  <w:style w:type="paragraph" w:customStyle="1" w:styleId="213">
    <w:name w:val="Список 21"/>
    <w:basedOn w:val="a"/>
    <w:rsid w:val="009A51F4"/>
    <w:pPr>
      <w:widowControl w:val="0"/>
      <w:suppressAutoHyphens/>
      <w:autoSpaceDE w:val="0"/>
      <w:ind w:left="566" w:hanging="283"/>
    </w:pPr>
    <w:rPr>
      <w:rFonts w:ascii="Arial" w:hAnsi="Arial" w:cs="Arial"/>
      <w:sz w:val="18"/>
      <w:szCs w:val="18"/>
      <w:lang w:val="ru-RU" w:eastAsia="ar-SA"/>
    </w:rPr>
  </w:style>
  <w:style w:type="paragraph" w:customStyle="1" w:styleId="Heading">
    <w:name w:val="Heading"/>
    <w:rsid w:val="009A51F4"/>
    <w:pPr>
      <w:widowControl w:val="0"/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ConsPlusNormal">
    <w:name w:val="ConsPlusNormal"/>
    <w:rsid w:val="009A51F4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27">
    <w:name w:val="Обычный2"/>
    <w:rsid w:val="009A51F4"/>
    <w:pPr>
      <w:suppressAutoHyphens/>
    </w:pPr>
    <w:rPr>
      <w:rFonts w:ascii="Tms Rmn" w:eastAsia="Arial" w:hAnsi="Tms Rmn"/>
      <w:lang w:eastAsia="ar-SA"/>
    </w:rPr>
  </w:style>
  <w:style w:type="paragraph" w:styleId="aff1">
    <w:name w:val="Subtitle"/>
    <w:basedOn w:val="a"/>
    <w:next w:val="af4"/>
    <w:link w:val="aff2"/>
    <w:qFormat/>
    <w:rsid w:val="009A51F4"/>
    <w:pPr>
      <w:suppressAutoHyphens/>
      <w:jc w:val="center"/>
    </w:pPr>
    <w:rPr>
      <w:rFonts w:ascii="Arial" w:hAnsi="Arial"/>
      <w:b/>
      <w:bCs/>
      <w:szCs w:val="24"/>
      <w:lang w:val="ru-RU" w:eastAsia="ar-SA"/>
    </w:rPr>
  </w:style>
  <w:style w:type="character" w:customStyle="1" w:styleId="aff2">
    <w:name w:val="Подзаголовок Знак"/>
    <w:basedOn w:val="a0"/>
    <w:link w:val="aff1"/>
    <w:rsid w:val="009A51F4"/>
    <w:rPr>
      <w:rFonts w:ascii="Arial" w:hAnsi="Arial"/>
      <w:b/>
      <w:bCs/>
      <w:sz w:val="24"/>
      <w:szCs w:val="24"/>
      <w:lang w:eastAsia="ar-SA"/>
    </w:rPr>
  </w:style>
  <w:style w:type="paragraph" w:customStyle="1" w:styleId="aff3">
    <w:name w:val="Знак"/>
    <w:basedOn w:val="a"/>
    <w:rsid w:val="009A51F4"/>
    <w:pPr>
      <w:widowControl w:val="0"/>
      <w:suppressAutoHyphens/>
      <w:spacing w:after="160" w:line="240" w:lineRule="exact"/>
      <w:jc w:val="right"/>
    </w:pPr>
    <w:rPr>
      <w:sz w:val="20"/>
      <w:lang w:val="en-GB" w:eastAsia="ar-SA"/>
    </w:rPr>
  </w:style>
  <w:style w:type="paragraph" w:customStyle="1" w:styleId="18">
    <w:name w:val="Цитата1"/>
    <w:basedOn w:val="a"/>
    <w:rsid w:val="009A51F4"/>
    <w:pPr>
      <w:suppressAutoHyphens/>
      <w:ind w:left="4253" w:right="-1759" w:firstLine="354"/>
    </w:pPr>
    <w:rPr>
      <w:lang w:val="ru-RU" w:eastAsia="ar-SA"/>
    </w:rPr>
  </w:style>
  <w:style w:type="paragraph" w:customStyle="1" w:styleId="aff4">
    <w:name w:val="Содержимое врезки"/>
    <w:basedOn w:val="af4"/>
    <w:rsid w:val="009A51F4"/>
    <w:pPr>
      <w:widowControl w:val="0"/>
      <w:suppressAutoHyphens/>
      <w:autoSpaceDE w:val="0"/>
    </w:pPr>
    <w:rPr>
      <w:rFonts w:ascii="Arial" w:hAnsi="Arial" w:cs="Arial"/>
      <w:sz w:val="18"/>
      <w:szCs w:val="18"/>
      <w:lang w:val="ru-RU" w:eastAsia="ar-SA"/>
    </w:rPr>
  </w:style>
  <w:style w:type="paragraph" w:customStyle="1" w:styleId="aff5">
    <w:name w:val="Содержимое таблицы"/>
    <w:basedOn w:val="a"/>
    <w:rsid w:val="009A51F4"/>
    <w:pPr>
      <w:widowControl w:val="0"/>
      <w:suppressLineNumbers/>
      <w:suppressAutoHyphens/>
      <w:autoSpaceDE w:val="0"/>
    </w:pPr>
    <w:rPr>
      <w:rFonts w:ascii="Arial" w:hAnsi="Arial" w:cs="Arial"/>
      <w:sz w:val="18"/>
      <w:szCs w:val="18"/>
      <w:lang w:val="ru-RU" w:eastAsia="ar-SA"/>
    </w:rPr>
  </w:style>
  <w:style w:type="paragraph" w:customStyle="1" w:styleId="aff6">
    <w:name w:val="Заголовок таблицы"/>
    <w:basedOn w:val="aff5"/>
    <w:rsid w:val="009A51F4"/>
    <w:pPr>
      <w:jc w:val="center"/>
    </w:pPr>
    <w:rPr>
      <w:b/>
      <w:bCs/>
    </w:rPr>
  </w:style>
  <w:style w:type="character" w:customStyle="1" w:styleId="ad">
    <w:name w:val="Текст выноски Знак"/>
    <w:basedOn w:val="a0"/>
    <w:link w:val="ac"/>
    <w:rsid w:val="009A51F4"/>
    <w:rPr>
      <w:rFonts w:ascii="Tahoma" w:hAnsi="Tahoma" w:cs="Gelvetsky 12pt"/>
      <w:sz w:val="16"/>
      <w:szCs w:val="16"/>
      <w:lang w:val="en-US"/>
    </w:rPr>
  </w:style>
  <w:style w:type="character" w:customStyle="1" w:styleId="FontStyle36">
    <w:name w:val="Font Style36"/>
    <w:basedOn w:val="a0"/>
    <w:rsid w:val="009A51F4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6">
    <w:name w:val="Style16"/>
    <w:basedOn w:val="a"/>
    <w:uiPriority w:val="99"/>
    <w:rsid w:val="009A51F4"/>
    <w:pPr>
      <w:widowControl w:val="0"/>
      <w:autoSpaceDE w:val="0"/>
      <w:autoSpaceDN w:val="0"/>
      <w:adjustRightInd w:val="0"/>
    </w:pPr>
    <w:rPr>
      <w:szCs w:val="24"/>
      <w:lang w:val="ru-RU"/>
    </w:rPr>
  </w:style>
  <w:style w:type="paragraph" w:customStyle="1" w:styleId="Style24">
    <w:name w:val="Style24"/>
    <w:basedOn w:val="a"/>
    <w:uiPriority w:val="99"/>
    <w:rsid w:val="009A51F4"/>
    <w:pPr>
      <w:widowControl w:val="0"/>
      <w:autoSpaceDE w:val="0"/>
      <w:autoSpaceDN w:val="0"/>
      <w:adjustRightInd w:val="0"/>
      <w:spacing w:line="274" w:lineRule="exact"/>
    </w:pPr>
    <w:rPr>
      <w:szCs w:val="24"/>
      <w:lang w:val="ru-RU"/>
    </w:rPr>
  </w:style>
  <w:style w:type="character" w:customStyle="1" w:styleId="FontStyle37">
    <w:name w:val="Font Style37"/>
    <w:basedOn w:val="a0"/>
    <w:uiPriority w:val="99"/>
    <w:rsid w:val="009A51F4"/>
    <w:rPr>
      <w:rFonts w:ascii="Times New Roman" w:hAnsi="Times New Roman" w:cs="Times New Roman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9A51F4"/>
    <w:rPr>
      <w:sz w:val="24"/>
      <w:lang w:val="en-US"/>
    </w:rPr>
  </w:style>
  <w:style w:type="character" w:styleId="aff7">
    <w:name w:val="Strong"/>
    <w:basedOn w:val="a0"/>
    <w:uiPriority w:val="22"/>
    <w:qFormat/>
    <w:rsid w:val="009A51F4"/>
    <w:rPr>
      <w:b/>
      <w:bCs/>
    </w:rPr>
  </w:style>
  <w:style w:type="character" w:customStyle="1" w:styleId="a4">
    <w:name w:val="Нижний колонтитул Знак"/>
    <w:basedOn w:val="a0"/>
    <w:link w:val="a3"/>
    <w:uiPriority w:val="99"/>
    <w:rsid w:val="00A222EA"/>
    <w:rPr>
      <w:sz w:val="24"/>
      <w:lang w:val="en-US"/>
    </w:rPr>
  </w:style>
  <w:style w:type="character" w:customStyle="1" w:styleId="apple-style-span">
    <w:name w:val="apple-style-span"/>
    <w:basedOn w:val="a0"/>
    <w:rsid w:val="00267F08"/>
  </w:style>
  <w:style w:type="paragraph" w:customStyle="1" w:styleId="35">
    <w:name w:val="Обычный3"/>
    <w:rsid w:val="007F4834"/>
    <w:pPr>
      <w:widowControl w:val="0"/>
      <w:snapToGrid w:val="0"/>
    </w:pPr>
  </w:style>
  <w:style w:type="character" w:customStyle="1" w:styleId="af5">
    <w:name w:val="Основной текст Знак"/>
    <w:basedOn w:val="a0"/>
    <w:link w:val="af4"/>
    <w:rsid w:val="00236E76"/>
    <w:rPr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ps.yandex.ru/map.xml?mapID=500&amp;mapX=3378415&amp;mapY=8347148&amp;descx=3378415&amp;descy=8347148&amp;scale=13&amp;text=%E2%EB%E0%E4%E8%EC%E8%F0%F1%EA%E8%E9+12" TargetMode="External"/><Relationship Id="rId13" Type="http://schemas.openxmlformats.org/officeDocument/2006/relationships/header" Target="header3.xml"/><Relationship Id="rId18" Type="http://schemas.openxmlformats.org/officeDocument/2006/relationships/oleObject" Target="embeddings/oleObject1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2.emf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maps.yandex.ru/map.xml?mapID=500&amp;mapX=3378415&amp;mapY=8347148&amp;descx=3378415&amp;descy=8347148&amp;scale=13&amp;text=%E2%EB%E0%E4%E8%EC%E8%F0%F1%EA%E8%E9+12" TargetMode="Externa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1E239-EAAE-4851-A854-E831B8D3C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18</Pages>
  <Words>3893</Words>
  <Characters>28135</Characters>
  <Application>Microsoft Office Word</Application>
  <DocSecurity>0</DocSecurity>
  <Lines>234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				The World Bank</vt:lpstr>
    </vt:vector>
  </TitlesOfParts>
  <Company>The World Bank Group</Company>
  <LinksUpToDate>false</LinksUpToDate>
  <CharactersWithSpaces>31965</CharactersWithSpaces>
  <SharedDoc>false</SharedDoc>
  <HLinks>
    <vt:vector size="6" baseType="variant">
      <vt:variant>
        <vt:i4>1704044</vt:i4>
      </vt:variant>
      <vt:variant>
        <vt:i4>0</vt:i4>
      </vt:variant>
      <vt:variant>
        <vt:i4>0</vt:i4>
      </vt:variant>
      <vt:variant>
        <vt:i4>5</vt:i4>
      </vt:variant>
      <vt:variant>
        <vt:lpwstr>mailto:nefedjeva@fisp.spb.ru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The World Bank</dc:title>
  <dc:subject/>
  <dc:creator>Zander</dc:creator>
  <cp:keywords/>
  <dc:description/>
  <cp:lastModifiedBy>nefedjeva</cp:lastModifiedBy>
  <cp:revision>40</cp:revision>
  <cp:lastPrinted>2011-10-20T10:54:00Z</cp:lastPrinted>
  <dcterms:created xsi:type="dcterms:W3CDTF">2011-09-05T08:27:00Z</dcterms:created>
  <dcterms:modified xsi:type="dcterms:W3CDTF">2011-10-24T12:15:00Z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